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202" w:rsidRDefault="00701202" w:rsidP="009372E6">
      <w:pPr>
        <w:pStyle w:val="4"/>
        <w:rPr>
          <w:sz w:val="24"/>
        </w:rPr>
      </w:pPr>
    </w:p>
    <w:tbl>
      <w:tblPr>
        <w:tblW w:w="0" w:type="auto"/>
        <w:tblInd w:w="193" w:type="dxa"/>
        <w:tblLayout w:type="fixed"/>
        <w:tblLook w:val="04A0"/>
      </w:tblPr>
      <w:tblGrid>
        <w:gridCol w:w="3828"/>
        <w:gridCol w:w="1701"/>
        <w:gridCol w:w="3827"/>
      </w:tblGrid>
      <w:tr w:rsidR="00701202" w:rsidTr="00FE5D3B">
        <w:trPr>
          <w:trHeight w:val="949"/>
        </w:trPr>
        <w:tc>
          <w:tcPr>
            <w:tcW w:w="3828" w:type="dxa"/>
            <w:hideMark/>
          </w:tcPr>
          <w:p w:rsidR="00701202" w:rsidRDefault="00701202" w:rsidP="00701202">
            <w:pPr>
              <w:spacing w:after="0" w:line="240" w:lineRule="auto"/>
              <w:jc w:val="center"/>
              <w:rPr>
                <w:sz w:val="16"/>
                <w:szCs w:val="16"/>
              </w:rPr>
            </w:pPr>
            <w:proofErr w:type="spellStart"/>
            <w:r>
              <w:rPr>
                <w:sz w:val="16"/>
                <w:szCs w:val="16"/>
              </w:rPr>
              <w:t>Къэбэрдей</w:t>
            </w:r>
            <w:proofErr w:type="spellEnd"/>
            <w:r>
              <w:rPr>
                <w:sz w:val="16"/>
                <w:szCs w:val="16"/>
              </w:rPr>
              <w:t xml:space="preserve"> </w:t>
            </w:r>
            <w:proofErr w:type="spellStart"/>
            <w:r>
              <w:rPr>
                <w:sz w:val="16"/>
                <w:szCs w:val="16"/>
              </w:rPr>
              <w:t>Балъкъэр</w:t>
            </w:r>
            <w:proofErr w:type="spellEnd"/>
            <w:r>
              <w:rPr>
                <w:sz w:val="16"/>
                <w:szCs w:val="16"/>
              </w:rPr>
              <w:t xml:space="preserve"> </w:t>
            </w:r>
            <w:proofErr w:type="spellStart"/>
            <w:r>
              <w:rPr>
                <w:sz w:val="16"/>
                <w:szCs w:val="16"/>
              </w:rPr>
              <w:t>Республикэм</w:t>
            </w:r>
            <w:proofErr w:type="spellEnd"/>
          </w:p>
          <w:p w:rsidR="00701202" w:rsidRDefault="00701202" w:rsidP="00701202">
            <w:pPr>
              <w:spacing w:after="0" w:line="240" w:lineRule="auto"/>
              <w:jc w:val="center"/>
            </w:pPr>
            <w:proofErr w:type="spellStart"/>
            <w:r>
              <w:rPr>
                <w:sz w:val="16"/>
                <w:szCs w:val="16"/>
              </w:rPr>
              <w:t>щыщ</w:t>
            </w:r>
            <w:proofErr w:type="spellEnd"/>
            <w:r>
              <w:rPr>
                <w:sz w:val="16"/>
                <w:szCs w:val="16"/>
              </w:rPr>
              <w:t xml:space="preserve"> </w:t>
            </w:r>
            <w:proofErr w:type="spellStart"/>
            <w:r>
              <w:rPr>
                <w:sz w:val="16"/>
                <w:szCs w:val="16"/>
              </w:rPr>
              <w:t>Тэрч</w:t>
            </w:r>
            <w:proofErr w:type="spellEnd"/>
            <w:r>
              <w:rPr>
                <w:sz w:val="16"/>
                <w:szCs w:val="16"/>
              </w:rPr>
              <w:t xml:space="preserve"> </w:t>
            </w:r>
            <w:proofErr w:type="spellStart"/>
            <w:r>
              <w:rPr>
                <w:sz w:val="16"/>
                <w:szCs w:val="16"/>
              </w:rPr>
              <w:t>муниципальнэ</w:t>
            </w:r>
            <w:proofErr w:type="spellEnd"/>
            <w:r>
              <w:rPr>
                <w:sz w:val="16"/>
                <w:szCs w:val="16"/>
              </w:rPr>
              <w:t xml:space="preserve"> </w:t>
            </w:r>
            <w:proofErr w:type="spellStart"/>
            <w:r>
              <w:rPr>
                <w:sz w:val="16"/>
                <w:szCs w:val="16"/>
              </w:rPr>
              <w:t>районым</w:t>
            </w:r>
            <w:proofErr w:type="spellEnd"/>
            <w:r>
              <w:rPr>
                <w:sz w:val="16"/>
                <w:szCs w:val="16"/>
              </w:rPr>
              <w:t xml:space="preserve"> </w:t>
            </w:r>
            <w:proofErr w:type="spellStart"/>
            <w:r>
              <w:rPr>
                <w:sz w:val="16"/>
                <w:szCs w:val="16"/>
              </w:rPr>
              <w:t>хыхьэ</w:t>
            </w:r>
            <w:proofErr w:type="spellEnd"/>
            <w:r>
              <w:rPr>
                <w:sz w:val="16"/>
                <w:szCs w:val="16"/>
              </w:rPr>
              <w:t xml:space="preserve"> </w:t>
            </w:r>
            <w:proofErr w:type="spellStart"/>
            <w:r>
              <w:rPr>
                <w:sz w:val="16"/>
                <w:szCs w:val="16"/>
              </w:rPr>
              <w:t>Тамбовкэ</w:t>
            </w:r>
            <w:proofErr w:type="spellEnd"/>
            <w:r>
              <w:rPr>
                <w:sz w:val="16"/>
                <w:szCs w:val="16"/>
              </w:rPr>
              <w:t xml:space="preserve"> </w:t>
            </w:r>
            <w:proofErr w:type="spellStart"/>
            <w:r>
              <w:rPr>
                <w:sz w:val="16"/>
                <w:szCs w:val="16"/>
              </w:rPr>
              <w:t>къуажэм</w:t>
            </w:r>
            <w:proofErr w:type="spellEnd"/>
            <w:r>
              <w:rPr>
                <w:sz w:val="16"/>
                <w:szCs w:val="16"/>
              </w:rPr>
              <w:t xml:space="preserve"> </w:t>
            </w:r>
            <w:proofErr w:type="spellStart"/>
            <w:r>
              <w:rPr>
                <w:sz w:val="16"/>
                <w:szCs w:val="16"/>
              </w:rPr>
              <w:t>админстрацэм</w:t>
            </w:r>
            <w:proofErr w:type="spellEnd"/>
            <w:r>
              <w:rPr>
                <w:sz w:val="16"/>
                <w:szCs w:val="16"/>
              </w:rPr>
              <w:t xml:space="preserve"> и </w:t>
            </w:r>
            <w:proofErr w:type="gramStart"/>
            <w:r>
              <w:rPr>
                <w:sz w:val="16"/>
                <w:szCs w:val="16"/>
                <w:lang w:val="en-US"/>
              </w:rPr>
              <w:t>I</w:t>
            </w:r>
            <w:proofErr w:type="spellStart"/>
            <w:proofErr w:type="gramEnd"/>
            <w:r>
              <w:rPr>
                <w:sz w:val="16"/>
                <w:szCs w:val="16"/>
              </w:rPr>
              <w:t>этащхьэ</w:t>
            </w:r>
            <w:proofErr w:type="spellEnd"/>
          </w:p>
        </w:tc>
        <w:tc>
          <w:tcPr>
            <w:tcW w:w="1701" w:type="dxa"/>
            <w:hideMark/>
          </w:tcPr>
          <w:p w:rsidR="00701202" w:rsidRDefault="00701202" w:rsidP="00701202">
            <w:pPr>
              <w:spacing w:after="0" w:line="240" w:lineRule="auto"/>
              <w:jc w:val="center"/>
            </w:pPr>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48.15pt" o:ole="" fillcolor="window">
                  <v:imagedata r:id="rId5" o:title=""/>
                </v:shape>
                <o:OLEObject Type="Embed" ProgID="Unknown" ShapeID="_x0000_i1025" DrawAspect="Content" ObjectID="_1801387167" r:id="rId6"/>
              </w:object>
            </w:r>
          </w:p>
        </w:tc>
        <w:tc>
          <w:tcPr>
            <w:tcW w:w="3827" w:type="dxa"/>
            <w:hideMark/>
          </w:tcPr>
          <w:p w:rsidR="00701202" w:rsidRDefault="00701202" w:rsidP="00701202">
            <w:pPr>
              <w:spacing w:after="0" w:line="240" w:lineRule="auto"/>
              <w:jc w:val="center"/>
              <w:rPr>
                <w:sz w:val="16"/>
                <w:szCs w:val="16"/>
              </w:rPr>
            </w:pPr>
            <w:proofErr w:type="spellStart"/>
            <w:r>
              <w:rPr>
                <w:sz w:val="16"/>
                <w:szCs w:val="16"/>
              </w:rPr>
              <w:t>Къабарты-Малкъар</w:t>
            </w:r>
            <w:proofErr w:type="spellEnd"/>
            <w:r>
              <w:rPr>
                <w:sz w:val="16"/>
                <w:szCs w:val="16"/>
              </w:rPr>
              <w:t xml:space="preserve"> </w:t>
            </w:r>
            <w:proofErr w:type="spellStart"/>
            <w:r>
              <w:rPr>
                <w:sz w:val="16"/>
                <w:szCs w:val="16"/>
              </w:rPr>
              <w:t>Республиканы</w:t>
            </w:r>
            <w:proofErr w:type="spellEnd"/>
          </w:p>
          <w:p w:rsidR="00701202" w:rsidRDefault="00701202" w:rsidP="00701202">
            <w:pPr>
              <w:spacing w:after="0" w:line="240" w:lineRule="auto"/>
              <w:jc w:val="center"/>
            </w:pPr>
            <w:r>
              <w:rPr>
                <w:sz w:val="16"/>
                <w:szCs w:val="16"/>
              </w:rPr>
              <w:t xml:space="preserve">Терк </w:t>
            </w:r>
            <w:proofErr w:type="spellStart"/>
            <w:r>
              <w:rPr>
                <w:sz w:val="16"/>
                <w:szCs w:val="16"/>
              </w:rPr>
              <w:t>муниципальны</w:t>
            </w:r>
            <w:proofErr w:type="spellEnd"/>
            <w:r>
              <w:rPr>
                <w:sz w:val="16"/>
                <w:szCs w:val="16"/>
              </w:rPr>
              <w:t xml:space="preserve"> </w:t>
            </w:r>
            <w:proofErr w:type="spellStart"/>
            <w:r>
              <w:rPr>
                <w:sz w:val="16"/>
                <w:szCs w:val="16"/>
              </w:rPr>
              <w:t>районуну</w:t>
            </w:r>
            <w:proofErr w:type="spellEnd"/>
            <w:r>
              <w:rPr>
                <w:sz w:val="16"/>
                <w:szCs w:val="16"/>
              </w:rPr>
              <w:t xml:space="preserve"> </w:t>
            </w:r>
            <w:proofErr w:type="gramStart"/>
            <w:r>
              <w:rPr>
                <w:sz w:val="16"/>
                <w:szCs w:val="16"/>
              </w:rPr>
              <w:t>Тамбовское</w:t>
            </w:r>
            <w:proofErr w:type="gramEnd"/>
            <w:r>
              <w:rPr>
                <w:sz w:val="16"/>
                <w:szCs w:val="16"/>
              </w:rPr>
              <w:t xml:space="preserve"> </w:t>
            </w:r>
            <w:proofErr w:type="spellStart"/>
            <w:r>
              <w:rPr>
                <w:sz w:val="16"/>
                <w:szCs w:val="16"/>
              </w:rPr>
              <w:t>элини</w:t>
            </w:r>
            <w:proofErr w:type="spellEnd"/>
            <w:r>
              <w:rPr>
                <w:sz w:val="16"/>
                <w:szCs w:val="16"/>
              </w:rPr>
              <w:t xml:space="preserve"> </w:t>
            </w:r>
            <w:proofErr w:type="spellStart"/>
            <w:r>
              <w:rPr>
                <w:sz w:val="16"/>
                <w:szCs w:val="16"/>
              </w:rPr>
              <w:t>мекхеме</w:t>
            </w:r>
            <w:proofErr w:type="spellEnd"/>
            <w:r>
              <w:rPr>
                <w:sz w:val="16"/>
                <w:szCs w:val="16"/>
              </w:rPr>
              <w:t xml:space="preserve"> </w:t>
            </w:r>
            <w:proofErr w:type="spellStart"/>
            <w:r>
              <w:rPr>
                <w:sz w:val="16"/>
                <w:szCs w:val="16"/>
              </w:rPr>
              <w:t>администрациясыны</w:t>
            </w:r>
            <w:proofErr w:type="spellEnd"/>
            <w:r>
              <w:rPr>
                <w:sz w:val="16"/>
                <w:szCs w:val="16"/>
              </w:rPr>
              <w:t xml:space="preserve"> </w:t>
            </w:r>
            <w:proofErr w:type="spellStart"/>
            <w:r>
              <w:rPr>
                <w:sz w:val="16"/>
                <w:szCs w:val="16"/>
              </w:rPr>
              <w:t>башчысы</w:t>
            </w:r>
            <w:proofErr w:type="spellEnd"/>
          </w:p>
        </w:tc>
      </w:tr>
    </w:tbl>
    <w:p w:rsidR="009372E6" w:rsidRDefault="009372E6" w:rsidP="009372E6">
      <w:pPr>
        <w:pStyle w:val="4"/>
        <w:rPr>
          <w:sz w:val="24"/>
        </w:rPr>
      </w:pPr>
      <w:r>
        <w:rPr>
          <w:sz w:val="24"/>
        </w:rPr>
        <w:t xml:space="preserve">МУНИЦИПАЛЬНОЕ   УЧРЕЖДЕНИЕ «МЕСТНАЯ  АДМИНИСТРАЦИЯ СЕЛЬСКОГО ПОСЕЛЕНИЯ ТАМБОВСКОЕ» ТЕРСКОГО МУНИЦИПАЛЬНОГО РАЙОНА </w:t>
      </w:r>
      <w:proofErr w:type="gramStart"/>
      <w:r>
        <w:rPr>
          <w:sz w:val="24"/>
        </w:rPr>
        <w:t>КАБАРДИНО- БАЛКАРСКОЙ</w:t>
      </w:r>
      <w:proofErr w:type="gramEnd"/>
      <w:r>
        <w:rPr>
          <w:sz w:val="24"/>
        </w:rPr>
        <w:t xml:space="preserve"> РЕСПУБЛИКИ</w:t>
      </w:r>
    </w:p>
    <w:p w:rsidR="009372E6" w:rsidRDefault="00FC7E15" w:rsidP="009372E6">
      <w:pPr>
        <w:spacing w:after="0"/>
      </w:pPr>
      <w:r w:rsidRPr="00FC7E15">
        <w:rPr>
          <w:sz w:val="20"/>
        </w:rPr>
        <w:pict>
          <v:line id="_x0000_s1026" style="position:absolute;z-index:251660288" from="-6.95pt,6.65pt" to="461.65pt,6.65pt" o:allowincell="f"/>
        </w:pict>
      </w:r>
      <w:r w:rsidRPr="00FC7E15">
        <w:rPr>
          <w:sz w:val="20"/>
        </w:rPr>
        <w:pict>
          <v:line id="_x0000_s1027" style="position:absolute;z-index:251661312" from="-6.95pt,8.65pt" to="461.65pt,8.65pt" o:allowincell="f"/>
        </w:pict>
      </w:r>
    </w:p>
    <w:p w:rsidR="009372E6" w:rsidRPr="005657B6" w:rsidRDefault="009372E6" w:rsidP="009372E6">
      <w:pPr>
        <w:spacing w:after="0"/>
        <w:rPr>
          <w:rFonts w:ascii="Times New Roman" w:hAnsi="Times New Roman" w:cs="Times New Roman"/>
          <w:b/>
          <w:sz w:val="24"/>
          <w:szCs w:val="24"/>
        </w:rPr>
      </w:pPr>
      <w:r w:rsidRPr="005657B6">
        <w:rPr>
          <w:rFonts w:ascii="Times New Roman" w:hAnsi="Times New Roman" w:cs="Times New Roman"/>
          <w:sz w:val="24"/>
          <w:szCs w:val="24"/>
        </w:rPr>
        <w:t xml:space="preserve">361223 ,КБР, Терский  </w:t>
      </w:r>
      <w:proofErr w:type="spellStart"/>
      <w:r w:rsidRPr="005657B6">
        <w:rPr>
          <w:rFonts w:ascii="Times New Roman" w:hAnsi="Times New Roman" w:cs="Times New Roman"/>
          <w:sz w:val="24"/>
          <w:szCs w:val="24"/>
        </w:rPr>
        <w:t>р-он</w:t>
      </w:r>
      <w:proofErr w:type="spellEnd"/>
      <w:r w:rsidRPr="005657B6">
        <w:rPr>
          <w:rFonts w:ascii="Times New Roman" w:hAnsi="Times New Roman" w:cs="Times New Roman"/>
          <w:sz w:val="24"/>
          <w:szCs w:val="24"/>
        </w:rPr>
        <w:t xml:space="preserve"> ,с.п</w:t>
      </w:r>
      <w:proofErr w:type="gramStart"/>
      <w:r w:rsidRPr="005657B6">
        <w:rPr>
          <w:rFonts w:ascii="Times New Roman" w:hAnsi="Times New Roman" w:cs="Times New Roman"/>
          <w:sz w:val="24"/>
          <w:szCs w:val="24"/>
        </w:rPr>
        <w:t>.Т</w:t>
      </w:r>
      <w:proofErr w:type="gramEnd"/>
      <w:r w:rsidRPr="005657B6">
        <w:rPr>
          <w:rFonts w:ascii="Times New Roman" w:hAnsi="Times New Roman" w:cs="Times New Roman"/>
          <w:sz w:val="24"/>
          <w:szCs w:val="24"/>
        </w:rPr>
        <w:t>амбовское, ул.Дружбы 168  тел  (886632) 77-2-19</w:t>
      </w:r>
    </w:p>
    <w:p w:rsidR="009372E6" w:rsidRPr="00701202" w:rsidRDefault="00701202" w:rsidP="009372E6">
      <w:pPr>
        <w:rPr>
          <w:rFonts w:ascii="Times New Roman" w:hAnsi="Times New Roman" w:cs="Times New Roman"/>
          <w:sz w:val="28"/>
          <w:szCs w:val="28"/>
        </w:rPr>
      </w:pPr>
      <w:r w:rsidRPr="00701202">
        <w:rPr>
          <w:rFonts w:ascii="Times New Roman" w:hAnsi="Times New Roman" w:cs="Times New Roman"/>
          <w:sz w:val="24"/>
          <w:szCs w:val="24"/>
        </w:rPr>
        <w:t>30.01.2025</w:t>
      </w:r>
      <w:r w:rsidR="009372E6" w:rsidRPr="00701202">
        <w:rPr>
          <w:rFonts w:ascii="Times New Roman" w:hAnsi="Times New Roman" w:cs="Times New Roman"/>
          <w:sz w:val="24"/>
          <w:szCs w:val="24"/>
        </w:rPr>
        <w:t xml:space="preserve">                                                                                      </w:t>
      </w:r>
    </w:p>
    <w:p w:rsidR="009372E6" w:rsidRPr="005657B6" w:rsidRDefault="009372E6" w:rsidP="009372E6">
      <w:pPr>
        <w:spacing w:after="0" w:line="240" w:lineRule="auto"/>
        <w:rPr>
          <w:rFonts w:ascii="Times New Roman" w:hAnsi="Times New Roman" w:cs="Times New Roman"/>
          <w:b/>
          <w:sz w:val="28"/>
          <w:szCs w:val="28"/>
        </w:rPr>
      </w:pPr>
      <w:r w:rsidRPr="005657B6">
        <w:rPr>
          <w:rFonts w:ascii="Times New Roman" w:hAnsi="Times New Roman" w:cs="Times New Roman"/>
          <w:b/>
          <w:sz w:val="28"/>
          <w:szCs w:val="28"/>
        </w:rPr>
        <w:t xml:space="preserve">                                                  ПОСТАНОВЛЕНЭ      №</w:t>
      </w:r>
      <w:r w:rsidR="00701202">
        <w:rPr>
          <w:rFonts w:ascii="Times New Roman" w:hAnsi="Times New Roman" w:cs="Times New Roman"/>
          <w:b/>
          <w:sz w:val="28"/>
          <w:szCs w:val="28"/>
        </w:rPr>
        <w:t>10</w:t>
      </w:r>
      <w:r w:rsidRPr="005657B6">
        <w:rPr>
          <w:rFonts w:ascii="Times New Roman" w:hAnsi="Times New Roman" w:cs="Times New Roman"/>
          <w:b/>
          <w:sz w:val="28"/>
          <w:szCs w:val="28"/>
        </w:rPr>
        <w:t xml:space="preserve"> </w:t>
      </w:r>
    </w:p>
    <w:p w:rsidR="009372E6" w:rsidRPr="005657B6" w:rsidRDefault="009372E6" w:rsidP="009372E6">
      <w:pPr>
        <w:spacing w:after="0" w:line="240" w:lineRule="auto"/>
        <w:rPr>
          <w:rFonts w:ascii="Times New Roman" w:hAnsi="Times New Roman" w:cs="Times New Roman"/>
          <w:b/>
          <w:sz w:val="28"/>
          <w:szCs w:val="28"/>
        </w:rPr>
      </w:pPr>
      <w:r w:rsidRPr="005657B6">
        <w:rPr>
          <w:rFonts w:ascii="Times New Roman" w:hAnsi="Times New Roman" w:cs="Times New Roman"/>
          <w:b/>
          <w:sz w:val="28"/>
          <w:szCs w:val="28"/>
        </w:rPr>
        <w:t xml:space="preserve">                                                  БЕГИМ                        №</w:t>
      </w:r>
      <w:r w:rsidR="00701202">
        <w:rPr>
          <w:rFonts w:ascii="Times New Roman" w:hAnsi="Times New Roman" w:cs="Times New Roman"/>
          <w:b/>
          <w:sz w:val="28"/>
          <w:szCs w:val="28"/>
        </w:rPr>
        <w:t>10</w:t>
      </w:r>
      <w:r w:rsidRPr="005657B6">
        <w:rPr>
          <w:rFonts w:ascii="Times New Roman" w:hAnsi="Times New Roman" w:cs="Times New Roman"/>
          <w:b/>
          <w:sz w:val="28"/>
          <w:szCs w:val="28"/>
        </w:rPr>
        <w:t xml:space="preserve">  </w:t>
      </w:r>
    </w:p>
    <w:p w:rsidR="009372E6" w:rsidRPr="005657B6" w:rsidRDefault="009372E6" w:rsidP="009372E6">
      <w:pPr>
        <w:spacing w:after="0" w:line="240" w:lineRule="auto"/>
        <w:rPr>
          <w:rFonts w:ascii="Times New Roman" w:hAnsi="Times New Roman" w:cs="Times New Roman"/>
          <w:b/>
          <w:sz w:val="28"/>
          <w:szCs w:val="28"/>
        </w:rPr>
      </w:pPr>
      <w:r w:rsidRPr="005657B6">
        <w:rPr>
          <w:rFonts w:ascii="Times New Roman" w:hAnsi="Times New Roman" w:cs="Times New Roman"/>
          <w:b/>
          <w:sz w:val="28"/>
          <w:szCs w:val="28"/>
        </w:rPr>
        <w:t xml:space="preserve">                                                  ПОСТАНОВЛЕНИЕ   №</w:t>
      </w:r>
      <w:r w:rsidR="00701202">
        <w:rPr>
          <w:rFonts w:ascii="Times New Roman" w:hAnsi="Times New Roman" w:cs="Times New Roman"/>
          <w:b/>
          <w:sz w:val="28"/>
          <w:szCs w:val="28"/>
        </w:rPr>
        <w:t>10</w:t>
      </w:r>
      <w:r w:rsidRPr="005657B6">
        <w:rPr>
          <w:rFonts w:ascii="Times New Roman" w:hAnsi="Times New Roman" w:cs="Times New Roman"/>
          <w:b/>
          <w:sz w:val="28"/>
          <w:szCs w:val="28"/>
        </w:rPr>
        <w:t xml:space="preserve">  </w:t>
      </w:r>
    </w:p>
    <w:p w:rsidR="009372E6" w:rsidRPr="009372E6" w:rsidRDefault="009372E6" w:rsidP="009372E6">
      <w:pPr>
        <w:tabs>
          <w:tab w:val="left" w:pos="0"/>
        </w:tabs>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tbl>
      <w:tblPr>
        <w:tblW w:w="0" w:type="auto"/>
        <w:tblCellSpacing w:w="0" w:type="dxa"/>
        <w:tblInd w:w="-34" w:type="dxa"/>
        <w:tblLook w:val="04A0"/>
      </w:tblPr>
      <w:tblGrid>
        <w:gridCol w:w="9498"/>
      </w:tblGrid>
      <w:tr w:rsidR="009372E6" w:rsidRPr="009372E6" w:rsidTr="00701202">
        <w:trPr>
          <w:trHeight w:val="2347"/>
          <w:tblCellSpacing w:w="0" w:type="dxa"/>
        </w:trPr>
        <w:tc>
          <w:tcPr>
            <w:tcW w:w="9498" w:type="dxa"/>
            <w:tcBorders>
              <w:top w:val="nil"/>
              <w:left w:val="nil"/>
              <w:bottom w:val="nil"/>
              <w:right w:val="nil"/>
            </w:tcBorders>
            <w:vAlign w:val="center"/>
            <w:hideMark/>
          </w:tcPr>
          <w:p w:rsidR="009372E6" w:rsidRPr="009372E6" w:rsidRDefault="009372E6" w:rsidP="009372E6">
            <w:pPr>
              <w:spacing w:after="0" w:line="240" w:lineRule="auto"/>
              <w:ind w:right="2975"/>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p w:rsidR="009372E6" w:rsidRPr="009372E6" w:rsidRDefault="001D39D7" w:rsidP="00701202">
            <w:pPr>
              <w:tabs>
                <w:tab w:val="left" w:pos="5563"/>
              </w:tabs>
              <w:spacing w:after="0" w:line="240" w:lineRule="auto"/>
              <w:ind w:right="-2"/>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w:t>
            </w:r>
            <w:r w:rsidR="009372E6" w:rsidRPr="009372E6">
              <w:rPr>
                <w:rFonts w:ascii="Times New Roman" w:eastAsia="Times New Roman" w:hAnsi="Times New Roman" w:cs="Times New Roman"/>
                <w:color w:val="000000"/>
                <w:sz w:val="24"/>
                <w:szCs w:val="24"/>
                <w:lang w:eastAsia="ru-RU"/>
              </w:rPr>
              <w:t>Об утверждении Порядка и перечня случаев оказания на возвратной и (или) безвозвратной основе за счет средств бюджета муниципального образования сельско</w:t>
            </w:r>
            <w:r w:rsidR="009372E6">
              <w:rPr>
                <w:rFonts w:ascii="Times New Roman" w:eastAsia="Times New Roman" w:hAnsi="Times New Roman" w:cs="Times New Roman"/>
                <w:color w:val="000000"/>
                <w:sz w:val="24"/>
                <w:szCs w:val="24"/>
                <w:lang w:eastAsia="ru-RU"/>
              </w:rPr>
              <w:t>го</w:t>
            </w:r>
            <w:r w:rsidR="009372E6" w:rsidRPr="009372E6">
              <w:rPr>
                <w:rFonts w:ascii="Times New Roman" w:eastAsia="Times New Roman" w:hAnsi="Times New Roman" w:cs="Times New Roman"/>
                <w:color w:val="000000"/>
                <w:sz w:val="24"/>
                <w:szCs w:val="24"/>
                <w:lang w:eastAsia="ru-RU"/>
              </w:rPr>
              <w:t xml:space="preserve"> поселени</w:t>
            </w:r>
            <w:r w:rsidR="009372E6">
              <w:rPr>
                <w:rFonts w:ascii="Times New Roman" w:eastAsia="Times New Roman" w:hAnsi="Times New Roman" w:cs="Times New Roman"/>
                <w:color w:val="000000"/>
                <w:sz w:val="24"/>
                <w:szCs w:val="24"/>
                <w:lang w:eastAsia="ru-RU"/>
              </w:rPr>
              <w:t>я</w:t>
            </w:r>
            <w:r w:rsidR="009372E6" w:rsidRPr="009372E6">
              <w:rPr>
                <w:rFonts w:ascii="Times New Roman" w:eastAsia="Times New Roman" w:hAnsi="Times New Roman" w:cs="Times New Roman"/>
                <w:color w:val="000000"/>
                <w:sz w:val="24"/>
                <w:szCs w:val="24"/>
                <w:lang w:eastAsia="ru-RU"/>
              </w:rPr>
              <w:t xml:space="preserve"> </w:t>
            </w:r>
            <w:r w:rsidR="009372E6" w:rsidRPr="009372E6">
              <w:rPr>
                <w:rFonts w:ascii="Times New Roman" w:hAnsi="Times New Roman" w:cs="Times New Roman"/>
                <w:sz w:val="24"/>
                <w:szCs w:val="24"/>
                <w:shd w:val="clear" w:color="auto" w:fill="FFFFFF"/>
              </w:rPr>
              <w:t xml:space="preserve">Тамбовское Терского муниципального района </w:t>
            </w:r>
            <w:r w:rsidR="009372E6" w:rsidRPr="009372E6">
              <w:rPr>
                <w:rFonts w:ascii="Times New Roman" w:hAnsi="Times New Roman" w:cs="Times New Roman"/>
                <w:sz w:val="24"/>
                <w:szCs w:val="24"/>
              </w:rPr>
              <w:t>Кабардино-Балкарской Республики</w:t>
            </w:r>
            <w:r w:rsidR="009372E6" w:rsidRPr="009372E6">
              <w:rPr>
                <w:rFonts w:ascii="Times New Roman" w:eastAsia="Times New Roman" w:hAnsi="Times New Roman" w:cs="Times New Roman"/>
                <w:color w:val="000000"/>
                <w:sz w:val="24"/>
                <w:szCs w:val="24"/>
                <w:lang w:eastAsia="ru-RU"/>
              </w:rPr>
              <w:t xml:space="preserve"> дополнительной помощи при возникновении неотложной необходимости в проведении капитального ремонта общего имущества в многоквартирных домах</w:t>
            </w:r>
            <w:r w:rsidR="005600E0">
              <w:rPr>
                <w:rFonts w:ascii="Times New Roman" w:eastAsia="Times New Roman" w:hAnsi="Times New Roman" w:cs="Times New Roman"/>
                <w:color w:val="000000"/>
                <w:sz w:val="24"/>
                <w:szCs w:val="24"/>
                <w:lang w:eastAsia="ru-RU"/>
              </w:rPr>
              <w:t>,</w:t>
            </w:r>
            <w:r w:rsidR="005600E0">
              <w:rPr>
                <w:color w:val="000000"/>
                <w:sz w:val="28"/>
                <w:szCs w:val="28"/>
              </w:rPr>
              <w:t xml:space="preserve"> </w:t>
            </w:r>
            <w:r w:rsidR="005600E0" w:rsidRPr="005600E0">
              <w:rPr>
                <w:rFonts w:ascii="Times New Roman" w:hAnsi="Times New Roman" w:cs="Times New Roman"/>
                <w:color w:val="000000"/>
                <w:sz w:val="24"/>
                <w:szCs w:val="28"/>
              </w:rPr>
              <w:t>расположенных на территории сельского поселения Тамбовское</w:t>
            </w:r>
            <w:r w:rsidR="005600E0" w:rsidRPr="00E07A73">
              <w:rPr>
                <w:color w:val="000000"/>
                <w:sz w:val="28"/>
                <w:szCs w:val="28"/>
                <w:lang w:bidi="ru-RU"/>
              </w:rPr>
              <w:t>»</w:t>
            </w:r>
          </w:p>
          <w:p w:rsidR="009372E6" w:rsidRPr="009372E6" w:rsidRDefault="009372E6" w:rsidP="00701202">
            <w:pPr>
              <w:tabs>
                <w:tab w:val="left" w:pos="4886"/>
              </w:tabs>
              <w:spacing w:after="0" w:line="240" w:lineRule="auto"/>
              <w:ind w:right="1627"/>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tc>
      </w:tr>
    </w:tbl>
    <w:p w:rsidR="009372E6" w:rsidRPr="009372E6" w:rsidRDefault="009372E6" w:rsidP="009372E6">
      <w:pPr>
        <w:spacing w:after="0" w:line="240" w:lineRule="auto"/>
        <w:ind w:firstLine="709"/>
        <w:jc w:val="both"/>
        <w:rPr>
          <w:rFonts w:ascii="Times New Roman" w:eastAsia="Times New Roman" w:hAnsi="Times New Roman" w:cs="Times New Roman"/>
          <w:sz w:val="24"/>
          <w:szCs w:val="24"/>
          <w:lang w:eastAsia="ru-RU"/>
        </w:rPr>
      </w:pPr>
      <w:proofErr w:type="gramStart"/>
      <w:r w:rsidRPr="009372E6">
        <w:rPr>
          <w:rFonts w:ascii="Times New Roman" w:eastAsia="Times New Roman" w:hAnsi="Times New Roman" w:cs="Times New Roman"/>
          <w:color w:val="000000"/>
          <w:sz w:val="24"/>
          <w:szCs w:val="24"/>
          <w:lang w:eastAsia="ru-RU"/>
        </w:rPr>
        <w:t xml:space="preserve">В соответствии с пунктами 9.2, 9.3 части 1 статьи 14 Жилищного кодекса Российской Федерации, статьей 78 Бюджетного кодекса Российской Федерации, Федеральным законом от 20.12.2017 № 399-ФЗ «О внесении изменений в Жилищный кодекс Российской Федерации и статью 16 Закона Российской Федерации «О приватизации жилищного фонда в Российской Федерации», руководствуясь Уставом муниципального образования </w:t>
      </w:r>
      <w:r w:rsidRPr="005657B6">
        <w:rPr>
          <w:rFonts w:ascii="Times New Roman" w:eastAsia="Times New Roman" w:hAnsi="Times New Roman" w:cs="Times New Roman"/>
          <w:color w:val="000000"/>
          <w:sz w:val="24"/>
          <w:szCs w:val="24"/>
          <w:lang w:eastAsia="ru-RU"/>
        </w:rPr>
        <w:t xml:space="preserve">сельского поселения </w:t>
      </w:r>
      <w:r w:rsidRPr="005657B6">
        <w:rPr>
          <w:rFonts w:ascii="Times New Roman" w:hAnsi="Times New Roman" w:cs="Times New Roman"/>
          <w:sz w:val="24"/>
          <w:szCs w:val="24"/>
          <w:shd w:val="clear" w:color="auto" w:fill="FFFFFF"/>
        </w:rPr>
        <w:t xml:space="preserve">Тамбовское Терского муниципального района </w:t>
      </w:r>
      <w:r w:rsidRPr="005657B6">
        <w:rPr>
          <w:rFonts w:ascii="Times New Roman" w:hAnsi="Times New Roman" w:cs="Times New Roman"/>
          <w:sz w:val="24"/>
          <w:szCs w:val="24"/>
        </w:rPr>
        <w:t>Кабардино-Балкарской Республики</w:t>
      </w:r>
      <w:proofErr w:type="gramEnd"/>
    </w:p>
    <w:p w:rsidR="009372E6" w:rsidRPr="009372E6" w:rsidRDefault="009372E6" w:rsidP="009372E6">
      <w:pPr>
        <w:spacing w:after="0" w:line="240" w:lineRule="auto"/>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sz w:val="24"/>
          <w:szCs w:val="24"/>
          <w:lang w:eastAsia="ru-RU"/>
        </w:rPr>
        <w:t>ПОСТАНОВЛЯЕТ:</w:t>
      </w:r>
    </w:p>
    <w:p w:rsidR="00701202" w:rsidRPr="00701202" w:rsidRDefault="009372E6" w:rsidP="00701202">
      <w:pPr>
        <w:pStyle w:val="a8"/>
        <w:numPr>
          <w:ilvl w:val="0"/>
          <w:numId w:val="7"/>
        </w:numPr>
        <w:tabs>
          <w:tab w:val="left" w:pos="5563"/>
        </w:tabs>
        <w:spacing w:line="240" w:lineRule="auto"/>
        <w:ind w:right="-2"/>
        <w:jc w:val="both"/>
        <w:rPr>
          <w:rFonts w:ascii="Times New Roman" w:hAnsi="Times New Roman" w:cs="Times New Roman"/>
          <w:color w:val="000000"/>
          <w:sz w:val="24"/>
          <w:szCs w:val="28"/>
          <w:lang w:bidi="ru-RU"/>
        </w:rPr>
      </w:pPr>
      <w:r w:rsidRPr="00701202">
        <w:rPr>
          <w:rFonts w:ascii="Times New Roman" w:eastAsia="Times New Roman" w:hAnsi="Times New Roman" w:cs="Times New Roman"/>
          <w:color w:val="000000"/>
          <w:sz w:val="24"/>
          <w:szCs w:val="24"/>
          <w:lang w:eastAsia="ru-RU"/>
        </w:rPr>
        <w:t xml:space="preserve">Утвердить Порядок и перечень случаев оказания на возвратной и (или) безвозвратной основе за счет средств бюджета муниципального образования сельского поселения </w:t>
      </w:r>
      <w:r w:rsidRPr="00701202">
        <w:rPr>
          <w:rFonts w:ascii="Times New Roman" w:hAnsi="Times New Roman" w:cs="Times New Roman"/>
          <w:sz w:val="24"/>
          <w:szCs w:val="24"/>
          <w:shd w:val="clear" w:color="auto" w:fill="FFFFFF"/>
        </w:rPr>
        <w:t xml:space="preserve">Тамбовское Терского муниципального района </w:t>
      </w:r>
      <w:r w:rsidRPr="00701202">
        <w:rPr>
          <w:rFonts w:ascii="Times New Roman" w:hAnsi="Times New Roman" w:cs="Times New Roman"/>
          <w:sz w:val="24"/>
          <w:szCs w:val="24"/>
        </w:rPr>
        <w:t>Кабардино-Балкарской Республики</w:t>
      </w:r>
      <w:r w:rsidRPr="00701202">
        <w:rPr>
          <w:rFonts w:ascii="Times New Roman" w:eastAsia="Times New Roman" w:hAnsi="Times New Roman" w:cs="Times New Roman"/>
          <w:color w:val="000000"/>
          <w:sz w:val="24"/>
          <w:szCs w:val="24"/>
          <w:lang w:eastAsia="ru-RU"/>
        </w:rPr>
        <w:t xml:space="preserve"> дополнительной помощи при возникновении неотложной необходимости в проведении капитального ремонта общего имущества в многоквартирных домах</w:t>
      </w:r>
      <w:r w:rsidR="005600E0" w:rsidRPr="00701202">
        <w:rPr>
          <w:rFonts w:ascii="Times New Roman" w:eastAsia="Times New Roman" w:hAnsi="Times New Roman" w:cs="Times New Roman"/>
          <w:color w:val="000000"/>
          <w:sz w:val="24"/>
          <w:szCs w:val="24"/>
          <w:lang w:eastAsia="ru-RU"/>
        </w:rPr>
        <w:t>,</w:t>
      </w:r>
      <w:r w:rsidR="005600E0" w:rsidRPr="00701202">
        <w:rPr>
          <w:color w:val="000000"/>
          <w:sz w:val="28"/>
          <w:szCs w:val="28"/>
        </w:rPr>
        <w:t xml:space="preserve"> </w:t>
      </w:r>
      <w:r w:rsidR="005600E0" w:rsidRPr="00701202">
        <w:rPr>
          <w:rFonts w:ascii="Times New Roman" w:hAnsi="Times New Roman" w:cs="Times New Roman"/>
          <w:color w:val="000000"/>
          <w:sz w:val="24"/>
          <w:szCs w:val="28"/>
        </w:rPr>
        <w:t>расположенных на территории сельского поселения Тамбовское</w:t>
      </w:r>
      <w:r w:rsidR="005600E0" w:rsidRPr="00701202">
        <w:rPr>
          <w:rFonts w:ascii="Times New Roman" w:hAnsi="Times New Roman" w:cs="Times New Roman"/>
          <w:color w:val="000000"/>
          <w:sz w:val="24"/>
          <w:szCs w:val="28"/>
          <w:lang w:bidi="ru-RU"/>
        </w:rPr>
        <w:t>»</w:t>
      </w:r>
    </w:p>
    <w:p w:rsidR="009372E6" w:rsidRPr="005657B6" w:rsidRDefault="009372E6" w:rsidP="00701202">
      <w:pPr>
        <w:pStyle w:val="a8"/>
        <w:tabs>
          <w:tab w:val="left" w:pos="5563"/>
        </w:tabs>
        <w:spacing w:line="240" w:lineRule="auto"/>
        <w:ind w:right="-2"/>
        <w:jc w:val="both"/>
        <w:rPr>
          <w:rFonts w:ascii="Times New Roman" w:hAnsi="Times New Roman" w:cs="Times New Roman"/>
          <w:sz w:val="24"/>
          <w:szCs w:val="24"/>
          <w:shd w:val="clear" w:color="auto" w:fill="FFFFFF"/>
        </w:rPr>
      </w:pPr>
      <w:r w:rsidRPr="00701202">
        <w:rPr>
          <w:rFonts w:ascii="Times New Roman" w:eastAsia="Times New Roman" w:hAnsi="Times New Roman" w:cs="Times New Roman"/>
          <w:color w:val="000000"/>
          <w:sz w:val="24"/>
          <w:szCs w:val="24"/>
          <w:lang w:eastAsia="ru-RU"/>
        </w:rPr>
        <w:t xml:space="preserve">  </w:t>
      </w:r>
      <w:r w:rsidRPr="005657B6">
        <w:rPr>
          <w:rFonts w:ascii="Times New Roman" w:eastAsia="Times New Roman" w:hAnsi="Times New Roman" w:cs="Times New Roman"/>
          <w:color w:val="000000"/>
          <w:sz w:val="24"/>
          <w:szCs w:val="24"/>
          <w:lang w:eastAsia="ru-RU"/>
        </w:rPr>
        <w:t>2</w:t>
      </w:r>
      <w:r w:rsidRPr="009372E6">
        <w:rPr>
          <w:rFonts w:ascii="Times New Roman" w:eastAsia="Times New Roman" w:hAnsi="Times New Roman" w:cs="Times New Roman"/>
          <w:color w:val="000000"/>
          <w:sz w:val="24"/>
          <w:szCs w:val="24"/>
          <w:lang w:eastAsia="ru-RU"/>
        </w:rPr>
        <w:t>. Настоящее постановление опубликовать   разместить на официальном сайте</w:t>
      </w:r>
      <w:r w:rsidRPr="005657B6">
        <w:rPr>
          <w:rFonts w:ascii="Times New Roman" w:eastAsia="Times New Roman" w:hAnsi="Times New Roman" w:cs="Times New Roman"/>
          <w:color w:val="000000"/>
          <w:sz w:val="24"/>
          <w:szCs w:val="24"/>
          <w:lang w:eastAsia="ru-RU"/>
        </w:rPr>
        <w:t xml:space="preserve"> администрации</w:t>
      </w:r>
      <w:r w:rsidRPr="009372E6">
        <w:rPr>
          <w:rFonts w:ascii="Times New Roman" w:eastAsia="Times New Roman" w:hAnsi="Times New Roman" w:cs="Times New Roman"/>
          <w:color w:val="000000"/>
          <w:sz w:val="24"/>
          <w:szCs w:val="24"/>
          <w:lang w:eastAsia="ru-RU"/>
        </w:rPr>
        <w:t xml:space="preserve"> </w:t>
      </w:r>
      <w:r w:rsidRPr="005657B6">
        <w:rPr>
          <w:rFonts w:ascii="Times New Roman" w:eastAsia="Times New Roman" w:hAnsi="Times New Roman" w:cs="Times New Roman"/>
          <w:color w:val="000000"/>
          <w:sz w:val="24"/>
          <w:szCs w:val="24"/>
          <w:lang w:eastAsia="ru-RU"/>
        </w:rPr>
        <w:t xml:space="preserve">сельского поселения </w:t>
      </w:r>
      <w:r w:rsidRPr="005657B6">
        <w:rPr>
          <w:rFonts w:ascii="Times New Roman" w:hAnsi="Times New Roman" w:cs="Times New Roman"/>
          <w:sz w:val="24"/>
          <w:szCs w:val="24"/>
          <w:shd w:val="clear" w:color="auto" w:fill="FFFFFF"/>
        </w:rPr>
        <w:t xml:space="preserve">Тамбовское </w:t>
      </w:r>
    </w:p>
    <w:p w:rsidR="009372E6" w:rsidRPr="009372E6" w:rsidRDefault="009372E6" w:rsidP="009372E6">
      <w:pPr>
        <w:tabs>
          <w:tab w:val="left" w:pos="1080"/>
          <w:tab w:val="left" w:pos="1620"/>
        </w:tabs>
        <w:spacing w:after="0" w:line="240" w:lineRule="auto"/>
        <w:ind w:firstLine="709"/>
        <w:jc w:val="both"/>
        <w:rPr>
          <w:rFonts w:ascii="Times New Roman" w:eastAsia="Times New Roman" w:hAnsi="Times New Roman" w:cs="Times New Roman"/>
          <w:sz w:val="24"/>
          <w:szCs w:val="24"/>
          <w:lang w:eastAsia="ru-RU"/>
        </w:rPr>
      </w:pPr>
      <w:r w:rsidRPr="005657B6">
        <w:rPr>
          <w:rFonts w:ascii="Times New Roman" w:eastAsia="Times New Roman" w:hAnsi="Times New Roman" w:cs="Times New Roman"/>
          <w:color w:val="000000"/>
          <w:sz w:val="24"/>
          <w:szCs w:val="24"/>
          <w:lang w:eastAsia="ru-RU"/>
        </w:rPr>
        <w:t>3</w:t>
      </w:r>
      <w:r w:rsidRPr="009372E6">
        <w:rPr>
          <w:rFonts w:ascii="Times New Roman" w:eastAsia="Times New Roman" w:hAnsi="Times New Roman" w:cs="Times New Roman"/>
          <w:color w:val="000000"/>
          <w:sz w:val="24"/>
          <w:szCs w:val="24"/>
          <w:lang w:eastAsia="ru-RU"/>
        </w:rPr>
        <w:t xml:space="preserve">.  Настоящее постановление вступает в силу </w:t>
      </w:r>
      <w:proofErr w:type="gramStart"/>
      <w:r w:rsidRPr="009372E6">
        <w:rPr>
          <w:rFonts w:ascii="Times New Roman" w:eastAsia="Times New Roman" w:hAnsi="Times New Roman" w:cs="Times New Roman"/>
          <w:color w:val="000000"/>
          <w:sz w:val="24"/>
          <w:szCs w:val="24"/>
          <w:lang w:eastAsia="ru-RU"/>
        </w:rPr>
        <w:t>с даты опубликования</w:t>
      </w:r>
      <w:proofErr w:type="gramEnd"/>
      <w:r w:rsidRPr="009372E6">
        <w:rPr>
          <w:rFonts w:ascii="Times New Roman" w:eastAsia="Times New Roman" w:hAnsi="Times New Roman" w:cs="Times New Roman"/>
          <w:color w:val="000000"/>
          <w:sz w:val="24"/>
          <w:szCs w:val="24"/>
          <w:lang w:eastAsia="ru-RU"/>
        </w:rPr>
        <w:t>.</w:t>
      </w:r>
    </w:p>
    <w:p w:rsidR="009372E6" w:rsidRPr="009372E6" w:rsidRDefault="009372E6" w:rsidP="009372E6">
      <w:pPr>
        <w:tabs>
          <w:tab w:val="left" w:pos="1080"/>
          <w:tab w:val="left" w:pos="1620"/>
          <w:tab w:val="left" w:pos="6409"/>
        </w:tabs>
        <w:spacing w:after="0" w:line="240" w:lineRule="auto"/>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sz w:val="24"/>
          <w:szCs w:val="24"/>
          <w:lang w:eastAsia="ru-RU"/>
        </w:rPr>
        <w:t xml:space="preserve">            </w:t>
      </w:r>
      <w:r w:rsidRPr="005657B6">
        <w:rPr>
          <w:rFonts w:ascii="Times New Roman" w:eastAsia="Times New Roman" w:hAnsi="Times New Roman" w:cs="Times New Roman"/>
          <w:color w:val="000000"/>
          <w:sz w:val="24"/>
          <w:szCs w:val="24"/>
          <w:lang w:eastAsia="ru-RU"/>
        </w:rPr>
        <w:t>4</w:t>
      </w:r>
      <w:r w:rsidRPr="009372E6">
        <w:rPr>
          <w:rFonts w:ascii="Times New Roman" w:eastAsia="Times New Roman" w:hAnsi="Times New Roman" w:cs="Times New Roman"/>
          <w:color w:val="000000"/>
          <w:sz w:val="24"/>
          <w:szCs w:val="24"/>
          <w:lang w:eastAsia="ru-RU"/>
        </w:rPr>
        <w:t xml:space="preserve">. </w:t>
      </w:r>
      <w:proofErr w:type="gramStart"/>
      <w:r w:rsidRPr="009372E6">
        <w:rPr>
          <w:rFonts w:ascii="Times New Roman" w:eastAsia="Times New Roman" w:hAnsi="Times New Roman" w:cs="Times New Roman"/>
          <w:color w:val="000000"/>
          <w:sz w:val="24"/>
          <w:szCs w:val="24"/>
          <w:lang w:eastAsia="ru-RU"/>
        </w:rPr>
        <w:t>Контроль за</w:t>
      </w:r>
      <w:proofErr w:type="gramEnd"/>
      <w:r w:rsidRPr="009372E6">
        <w:rPr>
          <w:rFonts w:ascii="Times New Roman" w:eastAsia="Times New Roman" w:hAnsi="Times New Roman" w:cs="Times New Roman"/>
          <w:color w:val="000000"/>
          <w:sz w:val="24"/>
          <w:szCs w:val="24"/>
          <w:lang w:eastAsia="ru-RU"/>
        </w:rPr>
        <w:t xml:space="preserve"> выполнением настоящего постановления </w:t>
      </w:r>
      <w:r w:rsidRPr="005657B6">
        <w:rPr>
          <w:rFonts w:ascii="Times New Roman" w:eastAsia="Times New Roman" w:hAnsi="Times New Roman" w:cs="Times New Roman"/>
          <w:color w:val="000000"/>
          <w:sz w:val="24"/>
          <w:szCs w:val="24"/>
          <w:lang w:eastAsia="ru-RU"/>
        </w:rPr>
        <w:t>оставляю за собой</w:t>
      </w:r>
    </w:p>
    <w:p w:rsidR="005657B6" w:rsidRPr="005657B6" w:rsidRDefault="005657B6" w:rsidP="009372E6">
      <w:pPr>
        <w:tabs>
          <w:tab w:val="left" w:pos="1080"/>
          <w:tab w:val="left" w:pos="1620"/>
          <w:tab w:val="left" w:pos="6409"/>
        </w:tabs>
        <w:spacing w:after="0" w:line="240" w:lineRule="auto"/>
        <w:rPr>
          <w:rFonts w:ascii="Times New Roman" w:eastAsia="Times New Roman" w:hAnsi="Times New Roman" w:cs="Times New Roman"/>
          <w:color w:val="000000"/>
          <w:sz w:val="24"/>
          <w:szCs w:val="24"/>
          <w:lang w:eastAsia="ru-RU"/>
        </w:rPr>
      </w:pPr>
    </w:p>
    <w:p w:rsidR="009372E6" w:rsidRPr="009372E6" w:rsidRDefault="009372E6" w:rsidP="009372E6">
      <w:pPr>
        <w:tabs>
          <w:tab w:val="left" w:pos="1080"/>
          <w:tab w:val="left" w:pos="1620"/>
          <w:tab w:val="left" w:pos="6409"/>
        </w:tabs>
        <w:spacing w:after="0" w:line="240" w:lineRule="auto"/>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 xml:space="preserve">Глава </w:t>
      </w:r>
      <w:bookmarkStart w:id="0" w:name="_GoBack"/>
      <w:r>
        <w:rPr>
          <w:rFonts w:ascii="Times New Roman" w:eastAsia="Times New Roman" w:hAnsi="Times New Roman" w:cs="Times New Roman"/>
          <w:color w:val="000000"/>
          <w:lang w:eastAsia="ru-RU"/>
        </w:rPr>
        <w:t xml:space="preserve">сельского поселения </w:t>
      </w:r>
      <w:proofErr w:type="gramStart"/>
      <w:r>
        <w:rPr>
          <w:rFonts w:ascii="Times New Roman" w:eastAsia="Times New Roman" w:hAnsi="Times New Roman" w:cs="Times New Roman"/>
          <w:color w:val="000000"/>
          <w:lang w:eastAsia="ru-RU"/>
        </w:rPr>
        <w:t>Тамбовское</w:t>
      </w:r>
      <w:proofErr w:type="gramEnd"/>
    </w:p>
    <w:p w:rsidR="009372E6" w:rsidRPr="009372E6" w:rsidRDefault="009372E6" w:rsidP="005657B6">
      <w:pPr>
        <w:widowControl w:val="0"/>
        <w:tabs>
          <w:tab w:val="left" w:pos="6409"/>
        </w:tabs>
        <w:spacing w:after="0" w:line="240" w:lineRule="auto"/>
        <w:jc w:val="both"/>
        <w:rPr>
          <w:rFonts w:ascii="Times New Roman" w:eastAsia="Times New Roman" w:hAnsi="Times New Roman" w:cs="Times New Roman"/>
          <w:sz w:val="24"/>
          <w:szCs w:val="24"/>
          <w:lang w:eastAsia="ru-RU"/>
        </w:rPr>
      </w:pPr>
      <w:r w:rsidRPr="009372E6">
        <w:rPr>
          <w:rFonts w:ascii="Times New Roman" w:hAnsi="Times New Roman" w:cs="Times New Roman"/>
          <w:sz w:val="24"/>
          <w:szCs w:val="24"/>
          <w:shd w:val="clear" w:color="auto" w:fill="FFFFFF"/>
        </w:rPr>
        <w:t>Терского муниципального района</w:t>
      </w:r>
      <w:r>
        <w:rPr>
          <w:rFonts w:ascii="Times New Roman" w:hAnsi="Times New Roman" w:cs="Times New Roman"/>
          <w:sz w:val="24"/>
          <w:szCs w:val="24"/>
          <w:shd w:val="clear" w:color="auto" w:fill="FFFFFF"/>
        </w:rPr>
        <w:t xml:space="preserve"> КБР</w:t>
      </w:r>
      <w:r w:rsidRPr="009372E6">
        <w:rPr>
          <w:rFonts w:ascii="Times New Roman" w:eastAsia="Times New Roman" w:hAnsi="Times New Roman" w:cs="Times New Roman"/>
          <w:sz w:val="24"/>
          <w:szCs w:val="24"/>
          <w:lang w:eastAsia="ru-RU"/>
        </w:rPr>
        <w:t> </w:t>
      </w:r>
      <w:r w:rsidR="005657B6">
        <w:rPr>
          <w:rFonts w:ascii="Times New Roman" w:eastAsia="Times New Roman" w:hAnsi="Times New Roman" w:cs="Times New Roman"/>
          <w:sz w:val="24"/>
          <w:szCs w:val="24"/>
          <w:lang w:eastAsia="ru-RU"/>
        </w:rPr>
        <w:tab/>
      </w:r>
      <w:proofErr w:type="spellStart"/>
      <w:r w:rsidR="005657B6">
        <w:rPr>
          <w:rFonts w:ascii="Times New Roman" w:eastAsia="Times New Roman" w:hAnsi="Times New Roman" w:cs="Times New Roman"/>
          <w:sz w:val="24"/>
          <w:szCs w:val="24"/>
          <w:lang w:eastAsia="ru-RU"/>
        </w:rPr>
        <w:t>Б.Р.Кампаров</w:t>
      </w:r>
      <w:proofErr w:type="spellEnd"/>
    </w:p>
    <w:p w:rsidR="009372E6" w:rsidRDefault="009372E6" w:rsidP="009372E6">
      <w:pPr>
        <w:widowControl w:val="0"/>
        <w:spacing w:after="0" w:line="240" w:lineRule="auto"/>
        <w:jc w:val="right"/>
        <w:rPr>
          <w:rFonts w:ascii="Times New Roman" w:eastAsia="Times New Roman" w:hAnsi="Times New Roman" w:cs="Times New Roman"/>
          <w:color w:val="000000"/>
          <w:sz w:val="18"/>
          <w:szCs w:val="18"/>
          <w:lang w:eastAsia="ru-RU"/>
        </w:rPr>
      </w:pPr>
    </w:p>
    <w:p w:rsidR="009372E6" w:rsidRDefault="009372E6" w:rsidP="009372E6">
      <w:pPr>
        <w:widowControl w:val="0"/>
        <w:spacing w:after="0" w:line="240" w:lineRule="auto"/>
        <w:jc w:val="right"/>
        <w:rPr>
          <w:rFonts w:ascii="Times New Roman" w:eastAsia="Times New Roman" w:hAnsi="Times New Roman" w:cs="Times New Roman"/>
          <w:color w:val="000000"/>
          <w:sz w:val="18"/>
          <w:szCs w:val="18"/>
          <w:lang w:eastAsia="ru-RU"/>
        </w:rPr>
      </w:pPr>
    </w:p>
    <w:p w:rsidR="009372E6" w:rsidRDefault="009372E6" w:rsidP="009372E6">
      <w:pPr>
        <w:widowControl w:val="0"/>
        <w:spacing w:after="0" w:line="240" w:lineRule="auto"/>
        <w:jc w:val="right"/>
        <w:rPr>
          <w:rFonts w:ascii="Times New Roman" w:eastAsia="Times New Roman" w:hAnsi="Times New Roman" w:cs="Times New Roman"/>
          <w:color w:val="000000"/>
          <w:sz w:val="18"/>
          <w:szCs w:val="18"/>
          <w:lang w:eastAsia="ru-RU"/>
        </w:rPr>
      </w:pPr>
    </w:p>
    <w:p w:rsidR="009372E6" w:rsidRDefault="009372E6" w:rsidP="009372E6">
      <w:pPr>
        <w:widowControl w:val="0"/>
        <w:spacing w:after="0" w:line="240" w:lineRule="auto"/>
        <w:jc w:val="right"/>
        <w:rPr>
          <w:rFonts w:ascii="Times New Roman" w:eastAsia="Times New Roman" w:hAnsi="Times New Roman" w:cs="Times New Roman"/>
          <w:color w:val="000000"/>
          <w:sz w:val="18"/>
          <w:szCs w:val="18"/>
          <w:lang w:eastAsia="ru-RU"/>
        </w:rPr>
      </w:pPr>
    </w:p>
    <w:p w:rsidR="009372E6" w:rsidRDefault="009372E6" w:rsidP="009372E6">
      <w:pPr>
        <w:widowControl w:val="0"/>
        <w:spacing w:after="0" w:line="240" w:lineRule="auto"/>
        <w:jc w:val="right"/>
        <w:rPr>
          <w:rFonts w:ascii="Times New Roman" w:eastAsia="Times New Roman" w:hAnsi="Times New Roman" w:cs="Times New Roman"/>
          <w:color w:val="000000"/>
          <w:sz w:val="18"/>
          <w:szCs w:val="18"/>
          <w:lang w:eastAsia="ru-RU"/>
        </w:rPr>
      </w:pPr>
    </w:p>
    <w:p w:rsidR="009372E6" w:rsidRDefault="009372E6" w:rsidP="009372E6">
      <w:pPr>
        <w:widowControl w:val="0"/>
        <w:spacing w:after="0" w:line="240" w:lineRule="auto"/>
        <w:jc w:val="right"/>
        <w:rPr>
          <w:rFonts w:ascii="Times New Roman" w:eastAsia="Times New Roman" w:hAnsi="Times New Roman" w:cs="Times New Roman"/>
          <w:color w:val="000000"/>
          <w:sz w:val="18"/>
          <w:szCs w:val="18"/>
          <w:lang w:eastAsia="ru-RU"/>
        </w:rPr>
      </w:pPr>
    </w:p>
    <w:p w:rsidR="009372E6" w:rsidRDefault="009372E6" w:rsidP="009372E6">
      <w:pPr>
        <w:widowControl w:val="0"/>
        <w:spacing w:after="0" w:line="240" w:lineRule="auto"/>
        <w:jc w:val="right"/>
        <w:rPr>
          <w:rFonts w:ascii="Times New Roman" w:eastAsia="Times New Roman" w:hAnsi="Times New Roman" w:cs="Times New Roman"/>
          <w:color w:val="000000"/>
          <w:sz w:val="18"/>
          <w:szCs w:val="18"/>
          <w:lang w:eastAsia="ru-RU"/>
        </w:rPr>
      </w:pPr>
    </w:p>
    <w:p w:rsidR="009372E6" w:rsidRDefault="009372E6" w:rsidP="009372E6">
      <w:pPr>
        <w:widowControl w:val="0"/>
        <w:spacing w:after="0" w:line="240" w:lineRule="auto"/>
        <w:jc w:val="right"/>
        <w:rPr>
          <w:rFonts w:ascii="Times New Roman" w:eastAsia="Times New Roman" w:hAnsi="Times New Roman" w:cs="Times New Roman"/>
          <w:color w:val="000000"/>
          <w:sz w:val="18"/>
          <w:szCs w:val="18"/>
          <w:lang w:eastAsia="ru-RU"/>
        </w:rPr>
      </w:pPr>
    </w:p>
    <w:p w:rsidR="009372E6" w:rsidRDefault="009372E6" w:rsidP="009372E6">
      <w:pPr>
        <w:widowControl w:val="0"/>
        <w:spacing w:after="0" w:line="240" w:lineRule="auto"/>
        <w:jc w:val="right"/>
        <w:rPr>
          <w:rFonts w:ascii="Times New Roman" w:eastAsia="Times New Roman" w:hAnsi="Times New Roman" w:cs="Times New Roman"/>
          <w:color w:val="000000"/>
          <w:sz w:val="18"/>
          <w:szCs w:val="18"/>
          <w:lang w:eastAsia="ru-RU"/>
        </w:rPr>
      </w:pPr>
    </w:p>
    <w:p w:rsidR="009372E6" w:rsidRDefault="009372E6" w:rsidP="009372E6">
      <w:pPr>
        <w:widowControl w:val="0"/>
        <w:spacing w:after="0" w:line="240" w:lineRule="auto"/>
        <w:jc w:val="right"/>
        <w:rPr>
          <w:rFonts w:ascii="Times New Roman" w:eastAsia="Times New Roman" w:hAnsi="Times New Roman" w:cs="Times New Roman"/>
          <w:color w:val="000000"/>
          <w:sz w:val="18"/>
          <w:szCs w:val="18"/>
          <w:lang w:eastAsia="ru-RU"/>
        </w:rPr>
      </w:pPr>
    </w:p>
    <w:p w:rsidR="009372E6" w:rsidRDefault="009372E6" w:rsidP="009372E6">
      <w:pPr>
        <w:widowControl w:val="0"/>
        <w:spacing w:after="0" w:line="240" w:lineRule="auto"/>
        <w:jc w:val="right"/>
        <w:rPr>
          <w:rFonts w:ascii="Times New Roman" w:eastAsia="Times New Roman" w:hAnsi="Times New Roman" w:cs="Times New Roman"/>
          <w:color w:val="000000"/>
          <w:sz w:val="18"/>
          <w:szCs w:val="18"/>
          <w:lang w:eastAsia="ru-RU"/>
        </w:rPr>
      </w:pPr>
    </w:p>
    <w:p w:rsidR="009372E6" w:rsidRPr="009372E6" w:rsidRDefault="009372E6" w:rsidP="009372E6">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18"/>
          <w:szCs w:val="18"/>
          <w:lang w:eastAsia="ru-RU"/>
        </w:rPr>
        <w:t>П</w:t>
      </w:r>
      <w:r w:rsidRPr="009372E6">
        <w:rPr>
          <w:rFonts w:ascii="Times New Roman" w:eastAsia="Times New Roman" w:hAnsi="Times New Roman" w:cs="Times New Roman"/>
          <w:color w:val="000000"/>
          <w:sz w:val="18"/>
          <w:szCs w:val="18"/>
          <w:lang w:eastAsia="ru-RU"/>
        </w:rPr>
        <w:t>риложение 1</w:t>
      </w:r>
    </w:p>
    <w:p w:rsidR="009372E6" w:rsidRPr="009372E6" w:rsidRDefault="009372E6" w:rsidP="009372E6">
      <w:pPr>
        <w:widowControl w:val="0"/>
        <w:spacing w:after="0" w:line="240" w:lineRule="auto"/>
        <w:jc w:val="right"/>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sz w:val="18"/>
          <w:szCs w:val="18"/>
          <w:lang w:eastAsia="ru-RU"/>
        </w:rPr>
        <w:t>к постановлению администрации</w:t>
      </w:r>
    </w:p>
    <w:p w:rsidR="009372E6" w:rsidRDefault="009372E6" w:rsidP="009372E6">
      <w:pPr>
        <w:widowControl w:val="0"/>
        <w:spacing w:after="0" w:line="240" w:lineRule="auto"/>
        <w:jc w:val="right"/>
        <w:rPr>
          <w:rFonts w:ascii="Times New Roman" w:hAnsi="Times New Roman" w:cs="Times New Roman"/>
          <w:sz w:val="20"/>
          <w:szCs w:val="20"/>
          <w:shd w:val="clear" w:color="auto" w:fill="FFFFFF"/>
        </w:rPr>
      </w:pPr>
      <w:r w:rsidRPr="009372E6">
        <w:rPr>
          <w:rFonts w:ascii="Times New Roman" w:eastAsia="Times New Roman" w:hAnsi="Times New Roman" w:cs="Times New Roman"/>
          <w:color w:val="000000"/>
          <w:sz w:val="20"/>
          <w:szCs w:val="20"/>
          <w:lang w:eastAsia="ru-RU"/>
        </w:rPr>
        <w:t>с.п.</w:t>
      </w:r>
      <w:r w:rsidRPr="009372E6">
        <w:rPr>
          <w:rFonts w:ascii="Times New Roman" w:hAnsi="Times New Roman" w:cs="Times New Roman"/>
          <w:sz w:val="20"/>
          <w:szCs w:val="20"/>
          <w:shd w:val="clear" w:color="auto" w:fill="FFFFFF"/>
        </w:rPr>
        <w:t xml:space="preserve"> Тамбовское Терского </w:t>
      </w:r>
    </w:p>
    <w:p w:rsidR="009372E6" w:rsidRPr="009372E6" w:rsidRDefault="009372E6" w:rsidP="009372E6">
      <w:pPr>
        <w:widowControl w:val="0"/>
        <w:spacing w:after="0" w:line="240" w:lineRule="auto"/>
        <w:jc w:val="right"/>
        <w:rPr>
          <w:rFonts w:ascii="Times New Roman" w:hAnsi="Times New Roman" w:cs="Times New Roman"/>
          <w:sz w:val="20"/>
          <w:szCs w:val="20"/>
          <w:shd w:val="clear" w:color="auto" w:fill="FFFFFF"/>
        </w:rPr>
      </w:pPr>
      <w:r w:rsidRPr="009372E6">
        <w:rPr>
          <w:rFonts w:ascii="Times New Roman" w:hAnsi="Times New Roman" w:cs="Times New Roman"/>
          <w:sz w:val="20"/>
          <w:szCs w:val="20"/>
          <w:shd w:val="clear" w:color="auto" w:fill="FFFFFF"/>
        </w:rPr>
        <w:t>муниципального района</w:t>
      </w:r>
      <w:r>
        <w:rPr>
          <w:rFonts w:ascii="Times New Roman" w:hAnsi="Times New Roman" w:cs="Times New Roman"/>
          <w:sz w:val="20"/>
          <w:szCs w:val="20"/>
          <w:shd w:val="clear" w:color="auto" w:fill="FFFFFF"/>
        </w:rPr>
        <w:t xml:space="preserve"> КБР</w:t>
      </w:r>
      <w:r w:rsidRPr="009372E6">
        <w:rPr>
          <w:rFonts w:ascii="Times New Roman" w:hAnsi="Times New Roman" w:cs="Times New Roman"/>
          <w:sz w:val="20"/>
          <w:szCs w:val="20"/>
          <w:shd w:val="clear" w:color="auto" w:fill="FFFFFF"/>
        </w:rPr>
        <w:t xml:space="preserve"> </w:t>
      </w:r>
    </w:p>
    <w:p w:rsidR="009372E6" w:rsidRPr="009372E6" w:rsidRDefault="009372E6" w:rsidP="009372E6">
      <w:pPr>
        <w:widowControl w:val="0"/>
        <w:spacing w:after="0" w:line="240" w:lineRule="auto"/>
        <w:jc w:val="right"/>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sz w:val="18"/>
          <w:szCs w:val="18"/>
          <w:lang w:eastAsia="ru-RU"/>
        </w:rPr>
        <w:t xml:space="preserve"> </w:t>
      </w:r>
      <w:r>
        <w:rPr>
          <w:rFonts w:ascii="Times New Roman" w:eastAsia="Times New Roman" w:hAnsi="Times New Roman" w:cs="Times New Roman"/>
          <w:color w:val="000000"/>
          <w:sz w:val="18"/>
          <w:szCs w:val="18"/>
          <w:lang w:eastAsia="ru-RU"/>
        </w:rPr>
        <w:t>«</w:t>
      </w:r>
      <w:r w:rsidR="00701202">
        <w:rPr>
          <w:rFonts w:ascii="Times New Roman" w:eastAsia="Times New Roman" w:hAnsi="Times New Roman" w:cs="Times New Roman"/>
          <w:color w:val="000000"/>
          <w:sz w:val="18"/>
          <w:szCs w:val="18"/>
          <w:lang w:eastAsia="ru-RU"/>
        </w:rPr>
        <w:t>30.01.</w:t>
      </w:r>
      <w:r>
        <w:rPr>
          <w:rFonts w:ascii="Times New Roman" w:eastAsia="Times New Roman" w:hAnsi="Times New Roman" w:cs="Times New Roman"/>
          <w:color w:val="000000"/>
          <w:sz w:val="18"/>
          <w:szCs w:val="18"/>
          <w:lang w:eastAsia="ru-RU"/>
        </w:rPr>
        <w:t>202</w:t>
      </w:r>
      <w:r w:rsidR="00701202">
        <w:rPr>
          <w:rFonts w:ascii="Times New Roman" w:eastAsia="Times New Roman" w:hAnsi="Times New Roman" w:cs="Times New Roman"/>
          <w:color w:val="000000"/>
          <w:sz w:val="18"/>
          <w:szCs w:val="18"/>
          <w:lang w:eastAsia="ru-RU"/>
        </w:rPr>
        <w:t>5</w:t>
      </w:r>
      <w:r w:rsidRPr="009372E6">
        <w:rPr>
          <w:rFonts w:ascii="Times New Roman" w:eastAsia="Times New Roman" w:hAnsi="Times New Roman" w:cs="Times New Roman"/>
          <w:color w:val="000000"/>
          <w:sz w:val="18"/>
          <w:szCs w:val="18"/>
          <w:lang w:eastAsia="ru-RU"/>
        </w:rPr>
        <w:t xml:space="preserve"> №</w:t>
      </w:r>
      <w:r w:rsidR="00701202">
        <w:rPr>
          <w:rFonts w:ascii="Times New Roman" w:eastAsia="Times New Roman" w:hAnsi="Times New Roman" w:cs="Times New Roman"/>
          <w:color w:val="000000"/>
          <w:sz w:val="18"/>
          <w:szCs w:val="18"/>
          <w:lang w:eastAsia="ru-RU"/>
        </w:rPr>
        <w:t>10</w:t>
      </w:r>
      <w:r w:rsidRPr="009372E6">
        <w:rPr>
          <w:rFonts w:ascii="Times New Roman" w:eastAsia="Times New Roman" w:hAnsi="Times New Roman" w:cs="Times New Roman"/>
          <w:color w:val="000000"/>
          <w:sz w:val="18"/>
          <w:szCs w:val="18"/>
          <w:lang w:eastAsia="ru-RU"/>
        </w:rPr>
        <w:t xml:space="preserve"> </w:t>
      </w:r>
    </w:p>
    <w:p w:rsidR="009372E6" w:rsidRPr="009372E6" w:rsidRDefault="009372E6" w:rsidP="009372E6">
      <w:pPr>
        <w:spacing w:after="0" w:line="240" w:lineRule="auto"/>
        <w:jc w:val="right"/>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p w:rsidR="009372E6" w:rsidRPr="009372E6" w:rsidRDefault="009372E6" w:rsidP="009372E6">
      <w:pPr>
        <w:spacing w:after="0" w:line="240" w:lineRule="auto"/>
        <w:jc w:val="right"/>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p w:rsidR="009372E6" w:rsidRPr="009372E6" w:rsidRDefault="009372E6" w:rsidP="009372E6">
      <w:pPr>
        <w:widowControl w:val="0"/>
        <w:spacing w:after="0" w:line="240" w:lineRule="auto"/>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p w:rsidR="009372E6" w:rsidRPr="009372E6" w:rsidRDefault="009372E6" w:rsidP="009372E6">
      <w:pPr>
        <w:widowControl w:val="0"/>
        <w:spacing w:after="0" w:line="240" w:lineRule="auto"/>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p w:rsidR="009372E6" w:rsidRPr="009372E6" w:rsidRDefault="009372E6" w:rsidP="009372E6">
      <w:pPr>
        <w:widowControl w:val="0"/>
        <w:spacing w:after="0" w:line="240" w:lineRule="auto"/>
        <w:jc w:val="center"/>
        <w:rPr>
          <w:rFonts w:ascii="Times New Roman" w:eastAsia="Times New Roman" w:hAnsi="Times New Roman" w:cs="Times New Roman"/>
          <w:sz w:val="24"/>
          <w:szCs w:val="24"/>
          <w:lang w:eastAsia="ru-RU"/>
        </w:rPr>
      </w:pPr>
      <w:r w:rsidRPr="009372E6">
        <w:rPr>
          <w:rFonts w:ascii="Times New Roman" w:eastAsia="Times New Roman" w:hAnsi="Times New Roman" w:cs="Times New Roman"/>
          <w:b/>
          <w:bCs/>
          <w:color w:val="000000"/>
          <w:lang w:eastAsia="ru-RU"/>
        </w:rPr>
        <w:t xml:space="preserve">Порядок и перечень </w:t>
      </w:r>
    </w:p>
    <w:p w:rsidR="009372E6" w:rsidRPr="009372E6" w:rsidRDefault="009372E6" w:rsidP="009372E6">
      <w:pPr>
        <w:widowControl w:val="0"/>
        <w:spacing w:after="0" w:line="240" w:lineRule="auto"/>
        <w:jc w:val="center"/>
        <w:rPr>
          <w:rFonts w:ascii="Times New Roman" w:eastAsia="Times New Roman" w:hAnsi="Times New Roman" w:cs="Times New Roman"/>
          <w:sz w:val="24"/>
          <w:szCs w:val="24"/>
          <w:lang w:eastAsia="ru-RU"/>
        </w:rPr>
      </w:pPr>
      <w:r w:rsidRPr="009372E6">
        <w:rPr>
          <w:rFonts w:ascii="Times New Roman" w:eastAsia="Times New Roman" w:hAnsi="Times New Roman" w:cs="Times New Roman"/>
          <w:b/>
          <w:bCs/>
          <w:color w:val="000000"/>
          <w:lang w:eastAsia="ru-RU"/>
        </w:rPr>
        <w:t xml:space="preserve">случаев оказания на возвратной и (или) безвозвратной основе за счет средств бюджета муниципального образования </w:t>
      </w:r>
      <w:r w:rsidR="005657B6">
        <w:rPr>
          <w:rFonts w:ascii="Times New Roman" w:eastAsia="Times New Roman" w:hAnsi="Times New Roman" w:cs="Times New Roman"/>
          <w:b/>
          <w:bCs/>
          <w:color w:val="000000"/>
          <w:lang w:eastAsia="ru-RU"/>
        </w:rPr>
        <w:t>с</w:t>
      </w:r>
      <w:r>
        <w:rPr>
          <w:rFonts w:ascii="Times New Roman" w:eastAsia="Times New Roman" w:hAnsi="Times New Roman" w:cs="Times New Roman"/>
          <w:b/>
          <w:bCs/>
          <w:color w:val="000000"/>
          <w:lang w:eastAsia="ru-RU"/>
        </w:rPr>
        <w:t xml:space="preserve">ельского поселения </w:t>
      </w:r>
      <w:proofErr w:type="gramStart"/>
      <w:r>
        <w:rPr>
          <w:rFonts w:ascii="Times New Roman" w:eastAsia="Times New Roman" w:hAnsi="Times New Roman" w:cs="Times New Roman"/>
          <w:b/>
          <w:bCs/>
          <w:color w:val="000000"/>
          <w:lang w:eastAsia="ru-RU"/>
        </w:rPr>
        <w:t>Тамбовское</w:t>
      </w:r>
      <w:proofErr w:type="gramEnd"/>
      <w:r>
        <w:rPr>
          <w:rFonts w:ascii="Times New Roman" w:eastAsia="Times New Roman" w:hAnsi="Times New Roman" w:cs="Times New Roman"/>
          <w:b/>
          <w:bCs/>
          <w:color w:val="000000"/>
          <w:lang w:eastAsia="ru-RU"/>
        </w:rPr>
        <w:t xml:space="preserve"> Терского муниципального района Кабардино-Балкарской Республики </w:t>
      </w:r>
      <w:r w:rsidRPr="009372E6">
        <w:rPr>
          <w:rFonts w:ascii="Times New Roman" w:eastAsia="Times New Roman" w:hAnsi="Times New Roman" w:cs="Times New Roman"/>
          <w:b/>
          <w:bCs/>
          <w:color w:val="000000"/>
          <w:lang w:eastAsia="ru-RU"/>
        </w:rPr>
        <w:t>дополнительной помощи при возникновении неотложной необходимости в проведении капитального ремонта общего имущества в многоквартирных домах.</w:t>
      </w:r>
    </w:p>
    <w:p w:rsidR="009372E6" w:rsidRPr="009372E6" w:rsidRDefault="009372E6" w:rsidP="009372E6">
      <w:pPr>
        <w:widowControl w:val="0"/>
        <w:spacing w:after="0" w:line="240" w:lineRule="auto"/>
        <w:jc w:val="center"/>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p w:rsidR="009372E6" w:rsidRPr="009372E6" w:rsidRDefault="009372E6" w:rsidP="009372E6">
      <w:pPr>
        <w:widowControl w:val="0"/>
        <w:numPr>
          <w:ilvl w:val="0"/>
          <w:numId w:val="1"/>
        </w:numPr>
        <w:spacing w:after="0" w:line="240" w:lineRule="auto"/>
        <w:ind w:left="1440"/>
        <w:jc w:val="center"/>
        <w:rPr>
          <w:rFonts w:ascii="Times New Roman" w:eastAsia="Times New Roman" w:hAnsi="Times New Roman" w:cs="Times New Roman"/>
          <w:sz w:val="24"/>
          <w:szCs w:val="24"/>
          <w:lang w:eastAsia="ru-RU"/>
        </w:rPr>
      </w:pPr>
      <w:r w:rsidRPr="009372E6">
        <w:rPr>
          <w:rFonts w:ascii="Times New Roman" w:eastAsia="Times New Roman" w:hAnsi="Times New Roman" w:cs="Times New Roman"/>
          <w:b/>
          <w:bCs/>
          <w:color w:val="000000"/>
          <w:lang w:eastAsia="ru-RU"/>
        </w:rPr>
        <w:t>Общие положения</w:t>
      </w:r>
    </w:p>
    <w:p w:rsidR="009372E6" w:rsidRPr="009372E6" w:rsidRDefault="009372E6" w:rsidP="009372E6">
      <w:pPr>
        <w:widowControl w:val="0"/>
        <w:spacing w:after="0" w:line="240" w:lineRule="auto"/>
        <w:ind w:left="720"/>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p w:rsidR="009372E6" w:rsidRPr="009372E6" w:rsidRDefault="009372E6" w:rsidP="009372E6">
      <w:pPr>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 xml:space="preserve">1.1. Настоящий Порядок, устанавливает процедуру оказания на возвратной и (или) безвозвратной основе, за счет средств бюджета муниципального образования </w:t>
      </w:r>
      <w:r w:rsidR="005657B6" w:rsidRPr="005657B6">
        <w:rPr>
          <w:rFonts w:ascii="Times New Roman" w:eastAsia="Times New Roman" w:hAnsi="Times New Roman" w:cs="Times New Roman"/>
          <w:bCs/>
          <w:color w:val="000000"/>
          <w:lang w:eastAsia="ru-RU"/>
        </w:rPr>
        <w:t>сельского поселения Тамбовское Терского муниципального района Кабардино-Балкарской Республики</w:t>
      </w:r>
      <w:r w:rsidRPr="009372E6">
        <w:rPr>
          <w:rFonts w:ascii="Times New Roman" w:eastAsia="Times New Roman" w:hAnsi="Times New Roman" w:cs="Times New Roman"/>
          <w:color w:val="000000"/>
          <w:lang w:eastAsia="ru-RU"/>
        </w:rPr>
        <w:t>, дополнительной помощи при возникновении неотложной необходимости (далее - дополнительная помощь) в проведении капитального ремонта общего имущества в многоквартирных домах, расположенных на территории муниципального образования</w:t>
      </w:r>
      <w:proofErr w:type="gramStart"/>
      <w:r w:rsidRPr="009372E6">
        <w:rPr>
          <w:rFonts w:ascii="Times New Roman" w:eastAsia="Times New Roman" w:hAnsi="Times New Roman" w:cs="Times New Roman"/>
          <w:color w:val="000000"/>
          <w:lang w:eastAsia="ru-RU"/>
        </w:rPr>
        <w:t> ,</w:t>
      </w:r>
      <w:proofErr w:type="gramEnd"/>
      <w:r w:rsidRPr="009372E6">
        <w:rPr>
          <w:rFonts w:ascii="Times New Roman" w:eastAsia="Times New Roman" w:hAnsi="Times New Roman" w:cs="Times New Roman"/>
          <w:color w:val="000000"/>
          <w:lang w:eastAsia="ru-RU"/>
        </w:rPr>
        <w:t xml:space="preserve">  в случае возникновения аварии, иных чрезвычайных ситуаций природного или техногенного характера (далее - чрезвычайная ситуация) и применяется в отношении многоквартирных домов, собственники которых формируют фонд капитального ремонта на специальном счете (далее - Порядок).</w:t>
      </w:r>
    </w:p>
    <w:p w:rsidR="009372E6" w:rsidRPr="009372E6" w:rsidRDefault="009372E6" w:rsidP="009372E6">
      <w:pPr>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 xml:space="preserve">В случае возникновения чрезвычайной ситуации капитальный ремонт осуществляется в объеме, необходимом для ликвидации последствий, возникших вследствие чрезвычайной ситуации, за счет средств, аккумулированных на специальном счете многоквартирного дома, и средств бюджета муниципального образования </w:t>
      </w:r>
      <w:r w:rsidR="005657B6" w:rsidRPr="005657B6">
        <w:rPr>
          <w:rFonts w:ascii="Times New Roman" w:eastAsia="Times New Roman" w:hAnsi="Times New Roman" w:cs="Times New Roman"/>
          <w:bCs/>
          <w:color w:val="000000"/>
          <w:lang w:eastAsia="ru-RU"/>
        </w:rPr>
        <w:t xml:space="preserve">сельского поселения </w:t>
      </w:r>
      <w:proofErr w:type="gramStart"/>
      <w:r w:rsidR="005657B6" w:rsidRPr="005657B6">
        <w:rPr>
          <w:rFonts w:ascii="Times New Roman" w:eastAsia="Times New Roman" w:hAnsi="Times New Roman" w:cs="Times New Roman"/>
          <w:bCs/>
          <w:color w:val="000000"/>
          <w:lang w:eastAsia="ru-RU"/>
        </w:rPr>
        <w:t>Тамбовское</w:t>
      </w:r>
      <w:proofErr w:type="gramEnd"/>
      <w:r w:rsidR="005657B6" w:rsidRPr="005657B6">
        <w:rPr>
          <w:rFonts w:ascii="Times New Roman" w:eastAsia="Times New Roman" w:hAnsi="Times New Roman" w:cs="Times New Roman"/>
          <w:bCs/>
          <w:color w:val="000000"/>
          <w:lang w:eastAsia="ru-RU"/>
        </w:rPr>
        <w:t xml:space="preserve"> Терского муниципального района Кабардино-Балкарской Республики</w:t>
      </w:r>
      <w:r w:rsidRPr="009372E6">
        <w:rPr>
          <w:rFonts w:ascii="Times New Roman" w:eastAsia="Times New Roman" w:hAnsi="Times New Roman" w:cs="Times New Roman"/>
          <w:color w:val="000000"/>
          <w:lang w:eastAsia="ru-RU"/>
        </w:rPr>
        <w:t>.</w:t>
      </w:r>
    </w:p>
    <w:p w:rsidR="009372E6" w:rsidRPr="009372E6" w:rsidRDefault="009372E6" w:rsidP="009372E6">
      <w:pPr>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Дополнительная помощь предоставляется в виде субсидии и в целях финансового обеспечения затрат (части затрат) по проведению капитального ремонта многоквартирных домов в рамках аварийно-восстановительных работ (далее – Субсидия).</w:t>
      </w:r>
    </w:p>
    <w:p w:rsidR="009372E6" w:rsidRPr="009372E6" w:rsidRDefault="009372E6" w:rsidP="009372E6">
      <w:pPr>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1.2. Субсидия предоставляется на выполнение услуг и (или) работ по капитальному ремонту общего имущества в многоквартирном доме в рамках аварийно-восстановительных работ</w:t>
      </w:r>
      <w:r w:rsidR="005657B6">
        <w:rPr>
          <w:rFonts w:ascii="Times New Roman" w:eastAsia="Times New Roman" w:hAnsi="Times New Roman" w:cs="Times New Roman"/>
          <w:color w:val="000000"/>
          <w:lang w:eastAsia="ru-RU"/>
        </w:rPr>
        <w:t>.</w:t>
      </w:r>
    </w:p>
    <w:p w:rsidR="009372E6" w:rsidRPr="009372E6" w:rsidRDefault="009372E6" w:rsidP="009372E6">
      <w:pPr>
        <w:widowControl w:val="0"/>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 xml:space="preserve">1.3. Главным распорядителем средств бюджета муниципального </w:t>
      </w:r>
      <w:r w:rsidR="005657B6" w:rsidRPr="005657B6">
        <w:rPr>
          <w:rFonts w:ascii="Times New Roman" w:eastAsia="Times New Roman" w:hAnsi="Times New Roman" w:cs="Times New Roman"/>
          <w:bCs/>
          <w:color w:val="000000"/>
          <w:lang w:eastAsia="ru-RU"/>
        </w:rPr>
        <w:t xml:space="preserve">сельского поселения </w:t>
      </w:r>
      <w:proofErr w:type="gramStart"/>
      <w:r w:rsidR="005657B6" w:rsidRPr="005657B6">
        <w:rPr>
          <w:rFonts w:ascii="Times New Roman" w:eastAsia="Times New Roman" w:hAnsi="Times New Roman" w:cs="Times New Roman"/>
          <w:bCs/>
          <w:color w:val="000000"/>
          <w:lang w:eastAsia="ru-RU"/>
        </w:rPr>
        <w:t>Тамбовское</w:t>
      </w:r>
      <w:proofErr w:type="gramEnd"/>
      <w:r w:rsidR="005657B6">
        <w:rPr>
          <w:rFonts w:ascii="Times New Roman" w:eastAsia="Times New Roman" w:hAnsi="Times New Roman" w:cs="Times New Roman"/>
          <w:bCs/>
          <w:color w:val="000000"/>
          <w:lang w:eastAsia="ru-RU"/>
        </w:rPr>
        <w:t xml:space="preserve"> </w:t>
      </w:r>
      <w:r w:rsidRPr="009372E6">
        <w:rPr>
          <w:rFonts w:ascii="Times New Roman" w:eastAsia="Times New Roman" w:hAnsi="Times New Roman" w:cs="Times New Roman"/>
          <w:color w:val="000000"/>
          <w:lang w:eastAsia="ru-RU"/>
        </w:rPr>
        <w:t xml:space="preserve">предоставляющим субсидии, является администрация муниципального образования </w:t>
      </w:r>
      <w:r w:rsidR="005657B6">
        <w:rPr>
          <w:rFonts w:ascii="Times New Roman" w:eastAsia="Times New Roman" w:hAnsi="Times New Roman" w:cs="Times New Roman"/>
          <w:color w:val="000000"/>
          <w:lang w:eastAsia="ru-RU"/>
        </w:rPr>
        <w:t>с</w:t>
      </w:r>
      <w:r>
        <w:rPr>
          <w:rFonts w:ascii="Times New Roman" w:eastAsia="Times New Roman" w:hAnsi="Times New Roman" w:cs="Times New Roman"/>
          <w:color w:val="000000"/>
          <w:lang w:eastAsia="ru-RU"/>
        </w:rPr>
        <w:t xml:space="preserve">ельского поселения Тамбовское Терского муниципального района Кабардино-Балкарской Республики </w:t>
      </w:r>
      <w:r w:rsidRPr="009372E6">
        <w:rPr>
          <w:rFonts w:ascii="Times New Roman" w:eastAsia="Times New Roman" w:hAnsi="Times New Roman" w:cs="Times New Roman"/>
          <w:color w:val="000000"/>
          <w:lang w:eastAsia="ru-RU"/>
        </w:rPr>
        <w:t>(далее — Администрация).</w:t>
      </w:r>
    </w:p>
    <w:p w:rsidR="009372E6" w:rsidRPr="009372E6" w:rsidRDefault="009372E6" w:rsidP="009372E6">
      <w:pPr>
        <w:widowControl w:val="0"/>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 xml:space="preserve">1.4. </w:t>
      </w:r>
      <w:proofErr w:type="gramStart"/>
      <w:r w:rsidRPr="009372E6">
        <w:rPr>
          <w:rFonts w:ascii="Times New Roman" w:eastAsia="Times New Roman" w:hAnsi="Times New Roman" w:cs="Times New Roman"/>
          <w:color w:val="000000"/>
          <w:lang w:eastAsia="ru-RU"/>
        </w:rPr>
        <w:t>Органом уполномоченным принимать решение о выделении дополнительной помощи при возникновении неотложной необходимости в проведении капитального ремонта общего имущества в многоквартирных домах, является комиссия по уточнению данных и определению очередности проведения капитального ремонта многоквартирных домов и включению домов в краткосрочный муниципальный план реализации программы капитального ремонта многоквартирных домов на территории муниципального образования </w:t>
      </w:r>
      <w:r w:rsidR="005657B6">
        <w:rPr>
          <w:rFonts w:ascii="Times New Roman" w:eastAsia="Times New Roman" w:hAnsi="Times New Roman" w:cs="Times New Roman"/>
          <w:color w:val="000000"/>
          <w:lang w:eastAsia="ru-RU"/>
        </w:rPr>
        <w:t>с</w:t>
      </w:r>
      <w:r>
        <w:rPr>
          <w:rFonts w:ascii="Times New Roman" w:eastAsia="Times New Roman" w:hAnsi="Times New Roman" w:cs="Times New Roman"/>
          <w:color w:val="000000"/>
          <w:lang w:eastAsia="ru-RU"/>
        </w:rPr>
        <w:t xml:space="preserve">ельского поселения Тамбовское Терского муниципального района Кабардино-Балкарской Республики </w:t>
      </w:r>
      <w:r w:rsidRPr="009372E6">
        <w:rPr>
          <w:rFonts w:ascii="Times New Roman" w:eastAsia="Times New Roman" w:hAnsi="Times New Roman" w:cs="Times New Roman"/>
          <w:color w:val="000000"/>
          <w:lang w:eastAsia="ru-RU"/>
        </w:rPr>
        <w:t xml:space="preserve"> (далее</w:t>
      </w:r>
      <w:proofErr w:type="gramEnd"/>
      <w:r w:rsidRPr="009372E6">
        <w:rPr>
          <w:rFonts w:ascii="Times New Roman" w:eastAsia="Times New Roman" w:hAnsi="Times New Roman" w:cs="Times New Roman"/>
          <w:color w:val="000000"/>
          <w:lang w:eastAsia="ru-RU"/>
        </w:rPr>
        <w:t xml:space="preserve"> – </w:t>
      </w:r>
      <w:proofErr w:type="gramStart"/>
      <w:r w:rsidRPr="009372E6">
        <w:rPr>
          <w:rFonts w:ascii="Times New Roman" w:eastAsia="Times New Roman" w:hAnsi="Times New Roman" w:cs="Times New Roman"/>
          <w:color w:val="000000"/>
          <w:lang w:eastAsia="ru-RU"/>
        </w:rPr>
        <w:t>Комиссия).</w:t>
      </w:r>
      <w:proofErr w:type="gramEnd"/>
    </w:p>
    <w:p w:rsidR="009372E6" w:rsidRPr="009372E6" w:rsidRDefault="009372E6" w:rsidP="009372E6">
      <w:pPr>
        <w:widowControl w:val="0"/>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p w:rsidR="009372E6" w:rsidRPr="009372E6" w:rsidRDefault="009372E6" w:rsidP="009372E6">
      <w:pPr>
        <w:shd w:val="clear" w:color="auto" w:fill="FFFFFF"/>
        <w:spacing w:line="240" w:lineRule="auto"/>
        <w:jc w:val="center"/>
        <w:rPr>
          <w:rFonts w:ascii="Times New Roman" w:eastAsia="Times New Roman" w:hAnsi="Times New Roman" w:cs="Times New Roman"/>
          <w:sz w:val="24"/>
          <w:szCs w:val="24"/>
          <w:lang w:eastAsia="ru-RU"/>
        </w:rPr>
      </w:pPr>
      <w:r w:rsidRPr="009372E6">
        <w:rPr>
          <w:rFonts w:ascii="Times New Roman" w:eastAsia="Times New Roman" w:hAnsi="Times New Roman" w:cs="Times New Roman"/>
          <w:b/>
          <w:bCs/>
          <w:color w:val="000000"/>
          <w:lang w:eastAsia="ru-RU"/>
        </w:rPr>
        <w:t>2. Критерии отбора получателей Субсидии</w:t>
      </w:r>
    </w:p>
    <w:p w:rsidR="009372E6" w:rsidRPr="009372E6" w:rsidRDefault="009372E6" w:rsidP="009372E6">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lastRenderedPageBreak/>
        <w:t>2.1. В перечень многоквартирных домов, подлежащих  капитальному ремонту при возникновении неотложной необходимости в проведении капитального ремонта общего имущества в многоквартирных домах на безвозвратной основе, могут быть включены только многоквартирные дома, находящиеся на территории муниципального образования  </w:t>
      </w:r>
      <w:r w:rsidR="005657B6">
        <w:rPr>
          <w:rFonts w:ascii="Times New Roman" w:eastAsia="Times New Roman" w:hAnsi="Times New Roman" w:cs="Times New Roman"/>
          <w:color w:val="000000"/>
          <w:lang w:eastAsia="ru-RU"/>
        </w:rPr>
        <w:t>с.п</w:t>
      </w:r>
      <w:proofErr w:type="gramStart"/>
      <w:r w:rsidR="005657B6">
        <w:rPr>
          <w:rFonts w:ascii="Times New Roman" w:eastAsia="Times New Roman" w:hAnsi="Times New Roman" w:cs="Times New Roman"/>
          <w:color w:val="000000"/>
          <w:lang w:eastAsia="ru-RU"/>
        </w:rPr>
        <w:t>.Т</w:t>
      </w:r>
      <w:proofErr w:type="gramEnd"/>
      <w:r w:rsidR="005657B6">
        <w:rPr>
          <w:rFonts w:ascii="Times New Roman" w:eastAsia="Times New Roman" w:hAnsi="Times New Roman" w:cs="Times New Roman"/>
          <w:color w:val="000000"/>
          <w:lang w:eastAsia="ru-RU"/>
        </w:rPr>
        <w:t>амбовское</w:t>
      </w:r>
    </w:p>
    <w:p w:rsidR="009372E6" w:rsidRPr="009372E6" w:rsidRDefault="009372E6" w:rsidP="009372E6">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 xml:space="preserve">2.2. Условиями включения в перечень </w:t>
      </w:r>
      <w:proofErr w:type="gramStart"/>
      <w:r w:rsidRPr="009372E6">
        <w:rPr>
          <w:rFonts w:ascii="Times New Roman" w:eastAsia="Times New Roman" w:hAnsi="Times New Roman" w:cs="Times New Roman"/>
          <w:color w:val="000000"/>
          <w:lang w:eastAsia="ru-RU"/>
        </w:rPr>
        <w:t>многоквартирных домов, подлежащих капитальному ремонту при возникновении неотложной необходимости в проведении  капитального ремонта общего имущества в многоквартирных домах на безвозвратной основе являются</w:t>
      </w:r>
      <w:proofErr w:type="gramEnd"/>
      <w:r w:rsidRPr="009372E6">
        <w:rPr>
          <w:rFonts w:ascii="Times New Roman" w:eastAsia="Times New Roman" w:hAnsi="Times New Roman" w:cs="Times New Roman"/>
          <w:color w:val="000000"/>
          <w:lang w:eastAsia="ru-RU"/>
        </w:rPr>
        <w:t>:</w:t>
      </w:r>
    </w:p>
    <w:p w:rsidR="009372E6" w:rsidRPr="009372E6" w:rsidRDefault="009372E6" w:rsidP="009372E6">
      <w:pPr>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2.2.1. Собственниками многоквартирного дома выбран способ формирования фонда капитального ремонта - специальный счет;</w:t>
      </w:r>
    </w:p>
    <w:p w:rsidR="009372E6" w:rsidRPr="009372E6" w:rsidRDefault="009372E6" w:rsidP="009372E6">
      <w:pPr>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2.2.2. Наличие решения общего собрания собственников помещений многоквартирного дома, принятое в соответствии с требованиями статьи 189 Жилищного кодекса Российской Федерации о проведении капитального ремонта;</w:t>
      </w:r>
    </w:p>
    <w:p w:rsidR="009372E6" w:rsidRPr="009372E6" w:rsidRDefault="009372E6" w:rsidP="009372E6">
      <w:pPr>
        <w:widowControl w:val="0"/>
        <w:spacing w:after="0" w:line="240" w:lineRule="auto"/>
        <w:ind w:firstLine="568"/>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2.2.3. Собираемость взносов на капитальный ремонт собственников помещений в таком многоквартирном доме составляет не менее 90 процентов за 12 месяцев, предшествующих месяцу подачи заявления на получение дополнительной помощи.</w:t>
      </w:r>
    </w:p>
    <w:p w:rsidR="009372E6" w:rsidRPr="009372E6" w:rsidRDefault="009372E6" w:rsidP="009372E6">
      <w:pPr>
        <w:widowControl w:val="0"/>
        <w:spacing w:after="0" w:line="240" w:lineRule="auto"/>
        <w:ind w:firstLine="568"/>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p w:rsidR="009372E6" w:rsidRPr="009372E6" w:rsidRDefault="009372E6" w:rsidP="009372E6">
      <w:pPr>
        <w:widowControl w:val="0"/>
        <w:numPr>
          <w:ilvl w:val="0"/>
          <w:numId w:val="2"/>
        </w:numPr>
        <w:spacing w:after="0" w:line="240" w:lineRule="auto"/>
        <w:ind w:left="1800"/>
        <w:jc w:val="center"/>
        <w:rPr>
          <w:rFonts w:ascii="Times New Roman" w:eastAsia="Times New Roman" w:hAnsi="Times New Roman" w:cs="Times New Roman"/>
          <w:sz w:val="24"/>
          <w:szCs w:val="24"/>
          <w:lang w:eastAsia="ru-RU"/>
        </w:rPr>
      </w:pPr>
      <w:r w:rsidRPr="009372E6">
        <w:rPr>
          <w:rFonts w:ascii="Times New Roman" w:eastAsia="Times New Roman" w:hAnsi="Times New Roman" w:cs="Times New Roman"/>
          <w:b/>
          <w:bCs/>
          <w:color w:val="000000"/>
          <w:lang w:eastAsia="ru-RU"/>
        </w:rPr>
        <w:t>Условия и порядок предоставления субсидий</w:t>
      </w:r>
    </w:p>
    <w:p w:rsidR="009372E6" w:rsidRPr="009372E6" w:rsidRDefault="009372E6" w:rsidP="009372E6">
      <w:pPr>
        <w:widowControl w:val="0"/>
        <w:spacing w:after="0" w:line="240" w:lineRule="auto"/>
        <w:ind w:left="720"/>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p w:rsidR="009372E6" w:rsidRPr="009372E6" w:rsidRDefault="009372E6" w:rsidP="009372E6">
      <w:pPr>
        <w:widowControl w:val="0"/>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3.1. Субсидии предоставляются получателям субсидии, в соответствии с пунктами 3.2-3.4 настоящего порядка на основании договора о предоставлении субсидии, заключаемом в соответствии с типовой формой  (далее — договор).</w:t>
      </w:r>
    </w:p>
    <w:p w:rsidR="009372E6" w:rsidRPr="009372E6" w:rsidRDefault="009372E6" w:rsidP="009372E6">
      <w:pPr>
        <w:widowControl w:val="0"/>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3.2. Получатели субсидии должны соответствовать следующим требованиям на первое число месяца, предшествующего месяцу, в котором планируется заключение договора:</w:t>
      </w:r>
    </w:p>
    <w:p w:rsidR="009372E6" w:rsidRPr="009372E6" w:rsidRDefault="009372E6" w:rsidP="009372E6">
      <w:pPr>
        <w:widowControl w:val="0"/>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1)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9372E6" w:rsidRPr="009372E6" w:rsidRDefault="009372E6" w:rsidP="009372E6">
      <w:pPr>
        <w:widowControl w:val="0"/>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2) отсутствие просроченной задолженности по возврату в бюджет муниципального образования сельское  поселение </w:t>
      </w:r>
      <w:r w:rsidR="005657B6">
        <w:rPr>
          <w:rFonts w:ascii="Times New Roman" w:eastAsia="Times New Roman" w:hAnsi="Times New Roman" w:cs="Times New Roman"/>
          <w:color w:val="000000"/>
          <w:lang w:eastAsia="ru-RU"/>
        </w:rPr>
        <w:t xml:space="preserve">Тамбовское </w:t>
      </w:r>
      <w:r w:rsidRPr="009372E6">
        <w:rPr>
          <w:rFonts w:ascii="Times New Roman" w:eastAsia="Times New Roman" w:hAnsi="Times New Roman" w:cs="Times New Roman"/>
          <w:color w:val="000000"/>
          <w:lang w:eastAsia="ru-RU"/>
        </w:rPr>
        <w:t xml:space="preserve">субсидий, бюджетных инвестиций, </w:t>
      </w:r>
      <w:proofErr w:type="gramStart"/>
      <w:r w:rsidRPr="009372E6">
        <w:rPr>
          <w:rFonts w:ascii="Times New Roman" w:eastAsia="Times New Roman" w:hAnsi="Times New Roman" w:cs="Times New Roman"/>
          <w:color w:val="000000"/>
          <w:lang w:eastAsia="ru-RU"/>
        </w:rPr>
        <w:t>предоставленных</w:t>
      </w:r>
      <w:proofErr w:type="gramEnd"/>
      <w:r w:rsidRPr="009372E6">
        <w:rPr>
          <w:rFonts w:ascii="Times New Roman" w:eastAsia="Times New Roman" w:hAnsi="Times New Roman" w:cs="Times New Roman"/>
          <w:color w:val="000000"/>
          <w:lang w:eastAsia="ru-RU"/>
        </w:rPr>
        <w:t xml:space="preserve"> в том числе с иными правовыми актами, и иной просроченной задолженности перед бюджетами всех уровней;</w:t>
      </w:r>
    </w:p>
    <w:p w:rsidR="009372E6" w:rsidRPr="009372E6" w:rsidRDefault="009372E6" w:rsidP="009372E6">
      <w:pPr>
        <w:widowControl w:val="0"/>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3) получатели субсидии - юридические лица не должны находиться в процессе реорганизации, ликвидации, банкротства, а получатели субсидии - индивидуальные предприниматели не должны прекратить деятельность в качестве индивидуального предпринимателя;</w:t>
      </w:r>
    </w:p>
    <w:p w:rsidR="009372E6" w:rsidRPr="009372E6" w:rsidRDefault="009372E6" w:rsidP="009372E6">
      <w:pPr>
        <w:widowControl w:val="0"/>
        <w:spacing w:after="0" w:line="240" w:lineRule="auto"/>
        <w:ind w:firstLine="709"/>
        <w:jc w:val="both"/>
        <w:rPr>
          <w:rFonts w:ascii="Times New Roman" w:eastAsia="Times New Roman" w:hAnsi="Times New Roman" w:cs="Times New Roman"/>
          <w:sz w:val="24"/>
          <w:szCs w:val="24"/>
          <w:lang w:eastAsia="ru-RU"/>
        </w:rPr>
      </w:pPr>
      <w:proofErr w:type="gramStart"/>
      <w:r w:rsidRPr="009372E6">
        <w:rPr>
          <w:rFonts w:ascii="Times New Roman" w:eastAsia="Times New Roman" w:hAnsi="Times New Roman" w:cs="Times New Roman"/>
          <w:color w:val="000000"/>
          <w:lang w:eastAsia="ru-RU"/>
        </w:rPr>
        <w:t>4) получатели субсидии не должны являться иностранными юридическими лицами,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w:t>
      </w:r>
      <w:proofErr w:type="spellStart"/>
      <w:r w:rsidRPr="009372E6">
        <w:rPr>
          <w:rFonts w:ascii="Times New Roman" w:eastAsia="Times New Roman" w:hAnsi="Times New Roman" w:cs="Times New Roman"/>
          <w:color w:val="000000"/>
          <w:lang w:eastAsia="ru-RU"/>
        </w:rPr>
        <w:t>офшорные</w:t>
      </w:r>
      <w:proofErr w:type="spellEnd"/>
      <w:r w:rsidRPr="009372E6">
        <w:rPr>
          <w:rFonts w:ascii="Times New Roman" w:eastAsia="Times New Roman" w:hAnsi="Times New Roman" w:cs="Times New Roman"/>
          <w:color w:val="000000"/>
          <w:lang w:eastAsia="ru-RU"/>
        </w:rPr>
        <w:t xml:space="preserve"> зоны) в отношении таких юридических лиц (далее - </w:t>
      </w:r>
      <w:proofErr w:type="spellStart"/>
      <w:r w:rsidRPr="009372E6">
        <w:rPr>
          <w:rFonts w:ascii="Times New Roman" w:eastAsia="Times New Roman" w:hAnsi="Times New Roman" w:cs="Times New Roman"/>
          <w:color w:val="000000"/>
          <w:lang w:eastAsia="ru-RU"/>
        </w:rPr>
        <w:t>офшорные</w:t>
      </w:r>
      <w:proofErr w:type="spellEnd"/>
      <w:r w:rsidRPr="009372E6">
        <w:rPr>
          <w:rFonts w:ascii="Times New Roman" w:eastAsia="Times New Roman" w:hAnsi="Times New Roman" w:cs="Times New Roman"/>
          <w:color w:val="000000"/>
          <w:lang w:eastAsia="ru-RU"/>
        </w:rPr>
        <w:t xml:space="preserve"> компании), а также российскими</w:t>
      </w:r>
      <w:proofErr w:type="gramEnd"/>
      <w:r w:rsidRPr="009372E6">
        <w:rPr>
          <w:rFonts w:ascii="Times New Roman" w:eastAsia="Times New Roman" w:hAnsi="Times New Roman" w:cs="Times New Roman"/>
          <w:color w:val="000000"/>
          <w:lang w:eastAsia="ru-RU"/>
        </w:rPr>
        <w:t xml:space="preserve"> юридическими лицами, в уставном (складочном) капитале которых доля участия </w:t>
      </w:r>
      <w:proofErr w:type="spellStart"/>
      <w:r w:rsidRPr="009372E6">
        <w:rPr>
          <w:rFonts w:ascii="Times New Roman" w:eastAsia="Times New Roman" w:hAnsi="Times New Roman" w:cs="Times New Roman"/>
          <w:color w:val="000000"/>
          <w:lang w:eastAsia="ru-RU"/>
        </w:rPr>
        <w:t>офшорных</w:t>
      </w:r>
      <w:proofErr w:type="spellEnd"/>
      <w:r w:rsidRPr="009372E6">
        <w:rPr>
          <w:rFonts w:ascii="Times New Roman" w:eastAsia="Times New Roman" w:hAnsi="Times New Roman" w:cs="Times New Roman"/>
          <w:color w:val="000000"/>
          <w:lang w:eastAsia="ru-RU"/>
        </w:rPr>
        <w:t xml:space="preserve"> компаний в совокупности превышает 50 процентов;</w:t>
      </w:r>
    </w:p>
    <w:p w:rsidR="009372E6" w:rsidRPr="009372E6" w:rsidRDefault="009372E6" w:rsidP="009372E6">
      <w:pPr>
        <w:widowControl w:val="0"/>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5) получатели субсидии не должны получать средства из бюджета муниципального образования </w:t>
      </w:r>
      <w:r w:rsidR="005657B6">
        <w:rPr>
          <w:rFonts w:ascii="Times New Roman" w:eastAsia="Times New Roman" w:hAnsi="Times New Roman" w:cs="Times New Roman"/>
          <w:color w:val="000000"/>
          <w:lang w:eastAsia="ru-RU"/>
        </w:rPr>
        <w:t>с</w:t>
      </w:r>
      <w:r>
        <w:rPr>
          <w:rFonts w:ascii="Times New Roman" w:eastAsia="Times New Roman" w:hAnsi="Times New Roman" w:cs="Times New Roman"/>
          <w:color w:val="000000"/>
          <w:lang w:eastAsia="ru-RU"/>
        </w:rPr>
        <w:t xml:space="preserve">ельского поселения </w:t>
      </w:r>
      <w:proofErr w:type="gramStart"/>
      <w:r>
        <w:rPr>
          <w:rFonts w:ascii="Times New Roman" w:eastAsia="Times New Roman" w:hAnsi="Times New Roman" w:cs="Times New Roman"/>
          <w:color w:val="000000"/>
          <w:lang w:eastAsia="ru-RU"/>
        </w:rPr>
        <w:t>Тамбовское</w:t>
      </w:r>
      <w:proofErr w:type="gramEnd"/>
      <w:r>
        <w:rPr>
          <w:rFonts w:ascii="Times New Roman" w:eastAsia="Times New Roman" w:hAnsi="Times New Roman" w:cs="Times New Roman"/>
          <w:color w:val="000000"/>
          <w:lang w:eastAsia="ru-RU"/>
        </w:rPr>
        <w:t xml:space="preserve"> Терского муниципального района Кабардино-Балкарской Республики </w:t>
      </w:r>
      <w:r w:rsidRPr="009372E6">
        <w:rPr>
          <w:rFonts w:ascii="Times New Roman" w:eastAsia="Times New Roman" w:hAnsi="Times New Roman" w:cs="Times New Roman"/>
          <w:color w:val="000000"/>
          <w:lang w:eastAsia="ru-RU"/>
        </w:rPr>
        <w:t xml:space="preserve"> на основании иных муниципальных правовых актов на цели определенные настоящим Порядком.</w:t>
      </w:r>
    </w:p>
    <w:p w:rsidR="009372E6" w:rsidRPr="009372E6" w:rsidRDefault="009372E6" w:rsidP="009372E6">
      <w:pPr>
        <w:widowControl w:val="0"/>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 xml:space="preserve">3.3. Размер субсидии устанавливается в объеме равном разнице между сметной стоимостью услуг и (или) работ и средствами, аккумулированными на специальном счете многоквартирного дома, в пределах бюджетных ассигнований и лимитов бюджетных обязательств, установленных решением Совета </w:t>
      </w:r>
      <w:r w:rsidR="005657B6">
        <w:rPr>
          <w:rFonts w:ascii="Times New Roman" w:eastAsia="Times New Roman" w:hAnsi="Times New Roman" w:cs="Times New Roman"/>
          <w:color w:val="000000"/>
          <w:lang w:eastAsia="ru-RU"/>
        </w:rPr>
        <w:t>местного самоуправления</w:t>
      </w:r>
      <w:r w:rsidRPr="009372E6">
        <w:rPr>
          <w:rFonts w:ascii="Times New Roman" w:eastAsia="Times New Roman" w:hAnsi="Times New Roman" w:cs="Times New Roman"/>
          <w:color w:val="000000"/>
          <w:lang w:eastAsia="ru-RU"/>
        </w:rPr>
        <w:t xml:space="preserve">   сельско</w:t>
      </w:r>
      <w:r w:rsidR="005657B6">
        <w:rPr>
          <w:rFonts w:ascii="Times New Roman" w:eastAsia="Times New Roman" w:hAnsi="Times New Roman" w:cs="Times New Roman"/>
          <w:color w:val="000000"/>
          <w:lang w:eastAsia="ru-RU"/>
        </w:rPr>
        <w:t>го</w:t>
      </w:r>
      <w:r w:rsidRPr="009372E6">
        <w:rPr>
          <w:rFonts w:ascii="Times New Roman" w:eastAsia="Times New Roman" w:hAnsi="Times New Roman" w:cs="Times New Roman"/>
          <w:color w:val="000000"/>
          <w:lang w:eastAsia="ru-RU"/>
        </w:rPr>
        <w:t xml:space="preserve"> поселени</w:t>
      </w:r>
      <w:r w:rsidR="005657B6">
        <w:rPr>
          <w:rFonts w:ascii="Times New Roman" w:eastAsia="Times New Roman" w:hAnsi="Times New Roman" w:cs="Times New Roman"/>
          <w:color w:val="000000"/>
          <w:lang w:eastAsia="ru-RU"/>
        </w:rPr>
        <w:t xml:space="preserve">я </w:t>
      </w:r>
      <w:proofErr w:type="gramStart"/>
      <w:r w:rsidR="005657B6">
        <w:rPr>
          <w:rFonts w:ascii="Times New Roman" w:eastAsia="Times New Roman" w:hAnsi="Times New Roman" w:cs="Times New Roman"/>
          <w:color w:val="000000"/>
          <w:lang w:eastAsia="ru-RU"/>
        </w:rPr>
        <w:t>Тамбовское</w:t>
      </w:r>
      <w:proofErr w:type="gramEnd"/>
      <w:r w:rsidRPr="009372E6">
        <w:rPr>
          <w:rFonts w:ascii="Times New Roman" w:eastAsia="Times New Roman" w:hAnsi="Times New Roman" w:cs="Times New Roman"/>
          <w:color w:val="000000"/>
          <w:lang w:eastAsia="ru-RU"/>
        </w:rPr>
        <w:t xml:space="preserve"> на текущий финансовый год;</w:t>
      </w:r>
    </w:p>
    <w:p w:rsidR="009372E6" w:rsidRPr="009372E6" w:rsidRDefault="009372E6" w:rsidP="009372E6">
      <w:pPr>
        <w:widowControl w:val="0"/>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3.4. Субсидия на аварийно-восстановительные работы в случае возникновения чрезвычайной ситуации оказывается на основании заявления (Приложение №1 к настоящему порядку).</w:t>
      </w:r>
    </w:p>
    <w:p w:rsidR="009372E6" w:rsidRPr="009372E6" w:rsidRDefault="009372E6" w:rsidP="009372E6">
      <w:pPr>
        <w:widowControl w:val="0"/>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3.4.1. К заявлению прилагаются следующие документы:</w:t>
      </w:r>
    </w:p>
    <w:p w:rsidR="009372E6" w:rsidRPr="009372E6" w:rsidRDefault="009372E6" w:rsidP="009372E6">
      <w:pPr>
        <w:widowControl w:val="0"/>
        <w:spacing w:after="0" w:line="240" w:lineRule="auto"/>
        <w:ind w:firstLine="709"/>
        <w:jc w:val="both"/>
        <w:rPr>
          <w:rFonts w:ascii="Times New Roman" w:eastAsia="Times New Roman" w:hAnsi="Times New Roman" w:cs="Times New Roman"/>
          <w:sz w:val="24"/>
          <w:szCs w:val="24"/>
          <w:lang w:eastAsia="ru-RU"/>
        </w:rPr>
      </w:pPr>
      <w:proofErr w:type="gramStart"/>
      <w:r w:rsidRPr="009372E6">
        <w:rPr>
          <w:rFonts w:ascii="Times New Roman" w:eastAsia="Times New Roman" w:hAnsi="Times New Roman" w:cs="Times New Roman"/>
          <w:color w:val="000000"/>
          <w:lang w:eastAsia="ru-RU"/>
        </w:rPr>
        <w:t xml:space="preserve">1) копия решения о введении режима чрезвычайной ситуации, принятого в соответствии с </w:t>
      </w:r>
      <w:r w:rsidRPr="009372E6">
        <w:rPr>
          <w:rFonts w:ascii="Times New Roman" w:eastAsia="Times New Roman" w:hAnsi="Times New Roman" w:cs="Times New Roman"/>
          <w:color w:val="000000"/>
          <w:lang w:eastAsia="ru-RU"/>
        </w:rPr>
        <w:lastRenderedPageBreak/>
        <w:t xml:space="preserve">действующим законодательством, либо иной документ подтверждающий возникновение чрезвычайной ситуации на территории </w:t>
      </w:r>
      <w:r w:rsidR="005657B6" w:rsidRPr="009372E6">
        <w:rPr>
          <w:rFonts w:ascii="Times New Roman" w:eastAsia="Times New Roman" w:hAnsi="Times New Roman" w:cs="Times New Roman"/>
          <w:color w:val="000000"/>
          <w:lang w:eastAsia="ru-RU"/>
        </w:rPr>
        <w:t>сельско</w:t>
      </w:r>
      <w:r w:rsidR="005657B6">
        <w:rPr>
          <w:rFonts w:ascii="Times New Roman" w:eastAsia="Times New Roman" w:hAnsi="Times New Roman" w:cs="Times New Roman"/>
          <w:color w:val="000000"/>
          <w:lang w:eastAsia="ru-RU"/>
        </w:rPr>
        <w:t>го</w:t>
      </w:r>
      <w:r w:rsidR="005657B6" w:rsidRPr="009372E6">
        <w:rPr>
          <w:rFonts w:ascii="Times New Roman" w:eastAsia="Times New Roman" w:hAnsi="Times New Roman" w:cs="Times New Roman"/>
          <w:color w:val="000000"/>
          <w:lang w:eastAsia="ru-RU"/>
        </w:rPr>
        <w:t xml:space="preserve"> поселени</w:t>
      </w:r>
      <w:r w:rsidR="005657B6">
        <w:rPr>
          <w:rFonts w:ascii="Times New Roman" w:eastAsia="Times New Roman" w:hAnsi="Times New Roman" w:cs="Times New Roman"/>
          <w:color w:val="000000"/>
          <w:lang w:eastAsia="ru-RU"/>
        </w:rPr>
        <w:t>я Тамбовское</w:t>
      </w:r>
      <w:r w:rsidRPr="009372E6">
        <w:rPr>
          <w:rFonts w:ascii="Times New Roman" w:eastAsia="Times New Roman" w:hAnsi="Times New Roman" w:cs="Times New Roman"/>
          <w:color w:val="000000"/>
          <w:lang w:eastAsia="ru-RU"/>
        </w:rPr>
        <w:t>, повлекшей за собой последствия разрушительного характера общего имущества многоквартирного дома;</w:t>
      </w:r>
      <w:proofErr w:type="gramEnd"/>
    </w:p>
    <w:p w:rsidR="009372E6" w:rsidRPr="009372E6" w:rsidRDefault="009372E6" w:rsidP="009372E6">
      <w:pPr>
        <w:widowControl w:val="0"/>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2) копия заключения о техническом состоянии многоквартирного дома, выданного специализированной организацией, проводящей в соответствии с законодательством обследование технического состояния многоквартирного дома, содержащего следующие сведения:</w:t>
      </w:r>
    </w:p>
    <w:p w:rsidR="009372E6" w:rsidRPr="009372E6" w:rsidRDefault="009372E6" w:rsidP="009372E6">
      <w:pPr>
        <w:widowControl w:val="0"/>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 виды услуг и (или) работ, необходимых для ликвидации последствий, возникших вследствие чрезвычайной ситуации;</w:t>
      </w:r>
    </w:p>
    <w:p w:rsidR="009372E6" w:rsidRPr="009372E6" w:rsidRDefault="009372E6" w:rsidP="009372E6">
      <w:pPr>
        <w:widowControl w:val="0"/>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 технические характеристики конструктивных элементов, необходимые для определения стоимости услуг и (или) работ по капитальному ремонту;</w:t>
      </w:r>
    </w:p>
    <w:p w:rsidR="009372E6" w:rsidRPr="009372E6" w:rsidRDefault="009372E6" w:rsidP="009372E6">
      <w:pPr>
        <w:widowControl w:val="0"/>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 общий процент износа здания и исследуемого конструктивного элемента.</w:t>
      </w:r>
    </w:p>
    <w:p w:rsidR="009372E6" w:rsidRPr="009372E6" w:rsidRDefault="009372E6" w:rsidP="009372E6">
      <w:pPr>
        <w:widowControl w:val="0"/>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3) справку банка о размере средств на специальном счете, собранных собственниками помещений в многоквартирном доме, для проведения капитального ремонта общего имущества многоквартирного дома;</w:t>
      </w:r>
    </w:p>
    <w:p w:rsidR="009372E6" w:rsidRPr="009372E6" w:rsidRDefault="009372E6" w:rsidP="009372E6">
      <w:pPr>
        <w:widowControl w:val="0"/>
        <w:spacing w:after="0" w:line="240" w:lineRule="auto"/>
        <w:ind w:firstLine="709"/>
        <w:jc w:val="both"/>
        <w:rPr>
          <w:rFonts w:ascii="Times New Roman" w:eastAsia="Times New Roman" w:hAnsi="Times New Roman" w:cs="Times New Roman"/>
          <w:sz w:val="24"/>
          <w:szCs w:val="24"/>
          <w:lang w:eastAsia="ru-RU"/>
        </w:rPr>
      </w:pPr>
      <w:proofErr w:type="gramStart"/>
      <w:r w:rsidRPr="009372E6">
        <w:rPr>
          <w:rFonts w:ascii="Times New Roman" w:eastAsia="Times New Roman" w:hAnsi="Times New Roman" w:cs="Times New Roman"/>
          <w:color w:val="000000"/>
          <w:lang w:eastAsia="ru-RU"/>
        </w:rPr>
        <w:t>4) справку о задолженности собственников помещений в многоквартирном доме по уплате взносов на капитальных ремонт на специальный счет;</w:t>
      </w:r>
      <w:proofErr w:type="gramEnd"/>
    </w:p>
    <w:p w:rsidR="009372E6" w:rsidRPr="009372E6" w:rsidRDefault="009372E6" w:rsidP="009372E6">
      <w:pPr>
        <w:widowControl w:val="0"/>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5) копию решения общего собрания собственников помещений в многоквартирном доме о проведении капитального ремонта, которое принято в соответствии с требованиями статьи 189 Жилищного кодекса Российской Федерации;</w:t>
      </w:r>
    </w:p>
    <w:p w:rsidR="009372E6" w:rsidRPr="009372E6" w:rsidRDefault="009372E6" w:rsidP="009372E6">
      <w:pPr>
        <w:widowControl w:val="0"/>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6) Проектно-сметная (сметная) документация на капитальный ремонт, составленная в соответствии с требованиями действующего законодательства и нормативно-технических документов.</w:t>
      </w:r>
    </w:p>
    <w:p w:rsidR="009372E6" w:rsidRPr="009372E6" w:rsidRDefault="009372E6" w:rsidP="009372E6">
      <w:pPr>
        <w:spacing w:after="0" w:line="240" w:lineRule="auto"/>
        <w:ind w:firstLine="540"/>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3.5. Комиссия проводит анализ представленных документов и информации о техническом состоянии многоквартирного дома. В случае необходимости комиссия вправе провести фактический осмотр такого многоквартирного дома.</w:t>
      </w:r>
    </w:p>
    <w:p w:rsidR="009372E6" w:rsidRPr="009372E6" w:rsidRDefault="009372E6" w:rsidP="009372E6">
      <w:pPr>
        <w:spacing w:after="0" w:line="240" w:lineRule="auto"/>
        <w:ind w:firstLine="540"/>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 xml:space="preserve">3.6. По результатам рассмотрения заявления и документов, предусмотренных </w:t>
      </w:r>
      <w:bookmarkEnd w:id="0"/>
      <w:r w:rsidR="00FC7E15" w:rsidRPr="009372E6">
        <w:rPr>
          <w:rFonts w:ascii="Times New Roman" w:eastAsia="Times New Roman" w:hAnsi="Times New Roman" w:cs="Times New Roman"/>
          <w:sz w:val="24"/>
          <w:szCs w:val="24"/>
          <w:lang w:eastAsia="ru-RU"/>
        </w:rPr>
        <w:fldChar w:fldCharType="begin"/>
      </w:r>
      <w:r w:rsidRPr="009372E6">
        <w:rPr>
          <w:rFonts w:ascii="Times New Roman" w:eastAsia="Times New Roman" w:hAnsi="Times New Roman" w:cs="Times New Roman"/>
          <w:sz w:val="24"/>
          <w:szCs w:val="24"/>
          <w:lang w:eastAsia="ru-RU"/>
        </w:rPr>
        <w:instrText xml:space="preserve"> HYPERLINK "consultantplus://offline/ref=800D80032E31E269CB9A3DB11C2E8C2DD09F6E3FC1A3F9F076B1484B7C9ECE8D5B2806BC9E307E65jEN8L" \o "consultantplus://offline/ref=800D80032E31E269CB9A3DB11C2E8C2DD09F6E3FC1A3F9F076B1484B7C9ECE8D5B2806BC9E307E65jEN8L" </w:instrText>
      </w:r>
      <w:r w:rsidR="00FC7E15" w:rsidRPr="009372E6">
        <w:rPr>
          <w:rFonts w:ascii="Times New Roman" w:eastAsia="Times New Roman" w:hAnsi="Times New Roman" w:cs="Times New Roman"/>
          <w:sz w:val="24"/>
          <w:szCs w:val="24"/>
          <w:lang w:eastAsia="ru-RU"/>
        </w:rPr>
        <w:fldChar w:fldCharType="separate"/>
      </w:r>
      <w:r w:rsidRPr="009372E6">
        <w:rPr>
          <w:rFonts w:ascii="Times New Roman" w:eastAsia="Times New Roman" w:hAnsi="Times New Roman" w:cs="Times New Roman"/>
          <w:color w:val="000000"/>
          <w:u w:val="single"/>
          <w:lang w:eastAsia="ru-RU"/>
        </w:rPr>
        <w:t>пунктами 3.2</w:t>
      </w:r>
      <w:r w:rsidR="00FC7E15" w:rsidRPr="009372E6">
        <w:rPr>
          <w:rFonts w:ascii="Times New Roman" w:eastAsia="Times New Roman" w:hAnsi="Times New Roman" w:cs="Times New Roman"/>
          <w:sz w:val="24"/>
          <w:szCs w:val="24"/>
          <w:lang w:eastAsia="ru-RU"/>
        </w:rPr>
        <w:fldChar w:fldCharType="end"/>
      </w:r>
      <w:r w:rsidRPr="009372E6">
        <w:rPr>
          <w:rFonts w:ascii="Times New Roman" w:eastAsia="Times New Roman" w:hAnsi="Times New Roman" w:cs="Times New Roman"/>
          <w:color w:val="000000"/>
          <w:lang w:eastAsia="ru-RU"/>
        </w:rPr>
        <w:t xml:space="preserve">, </w:t>
      </w:r>
      <w:hyperlink r:id="rId7" w:tooltip="consultantplus://offline/ref=800D80032E31E269CB9A3DB11C2E8C2DD09F6E3FC1A3F9F076B1484B7C9ECE8D5B2806BC9E307F61jEN7L" w:history="1">
        <w:r w:rsidRPr="009372E6">
          <w:rPr>
            <w:rFonts w:ascii="Times New Roman" w:eastAsia="Times New Roman" w:hAnsi="Times New Roman" w:cs="Times New Roman"/>
            <w:color w:val="000000"/>
            <w:u w:val="single"/>
            <w:lang w:eastAsia="ru-RU"/>
          </w:rPr>
          <w:t>3.4</w:t>
        </w:r>
      </w:hyperlink>
      <w:r w:rsidRPr="009372E6">
        <w:rPr>
          <w:rFonts w:ascii="Times New Roman" w:eastAsia="Times New Roman" w:hAnsi="Times New Roman" w:cs="Times New Roman"/>
          <w:color w:val="000000"/>
          <w:lang w:eastAsia="ru-RU"/>
        </w:rPr>
        <w:t>.1 настоящего Порядка, Комиссия не позднее 10 календарных дней со дня подачи указанных заявления и документов принимает одно из следующих решений:</w:t>
      </w:r>
    </w:p>
    <w:p w:rsidR="009372E6" w:rsidRPr="009372E6" w:rsidRDefault="009372E6" w:rsidP="009372E6">
      <w:pPr>
        <w:spacing w:after="0" w:line="240" w:lineRule="auto"/>
        <w:ind w:firstLine="540"/>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1) о выделении субсидии на проведение капитального ремонта общего имущества многоквартирного дома в рамках аварийно-восстановительных работ;</w:t>
      </w:r>
    </w:p>
    <w:p w:rsidR="009372E6" w:rsidRPr="009372E6" w:rsidRDefault="009372E6" w:rsidP="009372E6">
      <w:pPr>
        <w:spacing w:after="0" w:line="240" w:lineRule="auto"/>
        <w:ind w:firstLine="540"/>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2) об отказе в выделении субсидии и возврате документов заявителю.</w:t>
      </w:r>
    </w:p>
    <w:p w:rsidR="009372E6" w:rsidRPr="009372E6" w:rsidRDefault="009372E6" w:rsidP="009372E6">
      <w:pPr>
        <w:spacing w:after="0" w:line="240" w:lineRule="auto"/>
        <w:ind w:firstLine="540"/>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3.7. Организационные мероприятия по созыву и подготовке заседаний Комиссии, подготовке решений Комиссии осуществляет секретарь Комиссии. Во время отсутствия секретаря Комиссии обязанности возлагаются на лицо, исполняющее его обязанности по должности.</w:t>
      </w:r>
    </w:p>
    <w:p w:rsidR="009372E6" w:rsidRPr="009372E6" w:rsidRDefault="009372E6" w:rsidP="009372E6">
      <w:pPr>
        <w:widowControl w:val="0"/>
        <w:spacing w:after="0" w:line="240" w:lineRule="auto"/>
        <w:ind w:firstLine="567"/>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3.7.1. Председатель Комиссии, а во время его отсутствия - заместитель председателя Комиссии проводит заседания, руководит работой Комиссии. При временном отсутствии члена Комиссии в связи с отпуском, командировкой, болезнью и прочими причинами, в заседании Комиссии участвует лицо, исполняющее его обязанности по должности.</w:t>
      </w:r>
    </w:p>
    <w:p w:rsidR="009372E6" w:rsidRPr="009372E6" w:rsidRDefault="009372E6" w:rsidP="009372E6">
      <w:pPr>
        <w:widowControl w:val="0"/>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 xml:space="preserve">3.7.2. Решение о предоставлении или об отказе в предоставлении субсидии из бюджета муниципального образования </w:t>
      </w:r>
      <w:r w:rsidR="005657B6" w:rsidRPr="009372E6">
        <w:rPr>
          <w:rFonts w:ascii="Times New Roman" w:eastAsia="Times New Roman" w:hAnsi="Times New Roman" w:cs="Times New Roman"/>
          <w:color w:val="000000"/>
          <w:lang w:eastAsia="ru-RU"/>
        </w:rPr>
        <w:t>сельско</w:t>
      </w:r>
      <w:r w:rsidR="005657B6">
        <w:rPr>
          <w:rFonts w:ascii="Times New Roman" w:eastAsia="Times New Roman" w:hAnsi="Times New Roman" w:cs="Times New Roman"/>
          <w:color w:val="000000"/>
          <w:lang w:eastAsia="ru-RU"/>
        </w:rPr>
        <w:t>го</w:t>
      </w:r>
      <w:r w:rsidR="005657B6" w:rsidRPr="009372E6">
        <w:rPr>
          <w:rFonts w:ascii="Times New Roman" w:eastAsia="Times New Roman" w:hAnsi="Times New Roman" w:cs="Times New Roman"/>
          <w:color w:val="000000"/>
          <w:lang w:eastAsia="ru-RU"/>
        </w:rPr>
        <w:t xml:space="preserve"> поселени</w:t>
      </w:r>
      <w:r w:rsidR="005657B6">
        <w:rPr>
          <w:rFonts w:ascii="Times New Roman" w:eastAsia="Times New Roman" w:hAnsi="Times New Roman" w:cs="Times New Roman"/>
          <w:color w:val="000000"/>
          <w:lang w:eastAsia="ru-RU"/>
        </w:rPr>
        <w:t>я Тамбовское</w:t>
      </w:r>
      <w:r w:rsidR="005657B6" w:rsidRPr="009372E6">
        <w:rPr>
          <w:rFonts w:ascii="Times New Roman" w:eastAsia="Times New Roman" w:hAnsi="Times New Roman" w:cs="Times New Roman"/>
          <w:color w:val="000000"/>
          <w:lang w:eastAsia="ru-RU"/>
        </w:rPr>
        <w:t xml:space="preserve"> </w:t>
      </w:r>
      <w:r w:rsidRPr="009372E6">
        <w:rPr>
          <w:rFonts w:ascii="Times New Roman" w:eastAsia="Times New Roman" w:hAnsi="Times New Roman" w:cs="Times New Roman"/>
          <w:color w:val="000000"/>
          <w:lang w:eastAsia="ru-RU"/>
        </w:rPr>
        <w:t>(далее - решение о распределении субсидии), оформляется в двух экземплярах и подписывается членами Комиссии.</w:t>
      </w:r>
    </w:p>
    <w:p w:rsidR="009372E6" w:rsidRPr="009372E6" w:rsidRDefault="009372E6" w:rsidP="009372E6">
      <w:pPr>
        <w:widowControl w:val="0"/>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 xml:space="preserve">3.7.3. В течение 7 (семи) дней, </w:t>
      </w:r>
      <w:proofErr w:type="gramStart"/>
      <w:r w:rsidRPr="009372E6">
        <w:rPr>
          <w:rFonts w:ascii="Times New Roman" w:eastAsia="Times New Roman" w:hAnsi="Times New Roman" w:cs="Times New Roman"/>
          <w:color w:val="000000"/>
          <w:lang w:eastAsia="ru-RU"/>
        </w:rPr>
        <w:t>с даты принятия</w:t>
      </w:r>
      <w:proofErr w:type="gramEnd"/>
      <w:r w:rsidRPr="009372E6">
        <w:rPr>
          <w:rFonts w:ascii="Times New Roman" w:eastAsia="Times New Roman" w:hAnsi="Times New Roman" w:cs="Times New Roman"/>
          <w:color w:val="000000"/>
          <w:lang w:eastAsia="ru-RU"/>
        </w:rPr>
        <w:t xml:space="preserve"> решения о распределении субсидии администрация обязана уведомить получателей субсидии, в отношении которых принято указанное решение.</w:t>
      </w:r>
    </w:p>
    <w:p w:rsidR="009372E6" w:rsidRPr="009372E6" w:rsidRDefault="009372E6" w:rsidP="009372E6">
      <w:pPr>
        <w:widowControl w:val="0"/>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3.8. Основаниями для отказа в предоставлении субсидии являются:</w:t>
      </w:r>
    </w:p>
    <w:p w:rsidR="009372E6" w:rsidRPr="009372E6" w:rsidRDefault="009372E6" w:rsidP="009372E6">
      <w:pPr>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1) несоответствие получателя субсидии требованиям пункта 3.2 настоящего Порядка;</w:t>
      </w:r>
    </w:p>
    <w:p w:rsidR="009372E6" w:rsidRPr="009372E6" w:rsidRDefault="009372E6" w:rsidP="009372E6">
      <w:pPr>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2) не представление получателями субсидии, формирующими фонд капитального ремонта на специальных счетах, документов, приведенных в пункте 3.4.1 настоящего Порядка;</w:t>
      </w:r>
    </w:p>
    <w:p w:rsidR="009372E6" w:rsidRPr="009372E6" w:rsidRDefault="009372E6" w:rsidP="009372E6">
      <w:pPr>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3) недостоверность представленной заявителем информации.</w:t>
      </w:r>
    </w:p>
    <w:p w:rsidR="009372E6" w:rsidRPr="009372E6" w:rsidRDefault="009372E6" w:rsidP="009372E6">
      <w:pPr>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3.9. Перечисление субсидий для проведения капитального ремонта многоквартирных домов, собственники помещений в которых формируют фонд капитального ремонта на счете оператора, осуществляется в соответствии с пунктами 3.9.1 - 3.9.2 настоящего Порядка.</w:t>
      </w:r>
    </w:p>
    <w:p w:rsidR="009372E6" w:rsidRPr="009372E6" w:rsidRDefault="009372E6" w:rsidP="009372E6">
      <w:pPr>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 xml:space="preserve">3.9.1. Средства бюджета муниципального образования </w:t>
      </w:r>
      <w:r w:rsidR="005657B6">
        <w:rPr>
          <w:rFonts w:ascii="Times New Roman" w:eastAsia="Times New Roman" w:hAnsi="Times New Roman" w:cs="Times New Roman"/>
          <w:color w:val="000000"/>
          <w:lang w:eastAsia="ru-RU"/>
        </w:rPr>
        <w:t>с</w:t>
      </w:r>
      <w:r>
        <w:rPr>
          <w:rFonts w:ascii="Times New Roman" w:eastAsia="Times New Roman" w:hAnsi="Times New Roman" w:cs="Times New Roman"/>
          <w:color w:val="000000"/>
          <w:lang w:eastAsia="ru-RU"/>
        </w:rPr>
        <w:t xml:space="preserve">ельского поселения </w:t>
      </w:r>
      <w:proofErr w:type="gramStart"/>
      <w:r>
        <w:rPr>
          <w:rFonts w:ascii="Times New Roman" w:eastAsia="Times New Roman" w:hAnsi="Times New Roman" w:cs="Times New Roman"/>
          <w:color w:val="000000"/>
          <w:lang w:eastAsia="ru-RU"/>
        </w:rPr>
        <w:t>Тамбовское</w:t>
      </w:r>
      <w:proofErr w:type="gramEnd"/>
      <w:r>
        <w:rPr>
          <w:rFonts w:ascii="Times New Roman" w:eastAsia="Times New Roman" w:hAnsi="Times New Roman" w:cs="Times New Roman"/>
          <w:color w:val="000000"/>
          <w:lang w:eastAsia="ru-RU"/>
        </w:rPr>
        <w:t xml:space="preserve"> </w:t>
      </w:r>
      <w:r w:rsidRPr="009372E6">
        <w:rPr>
          <w:rFonts w:ascii="Times New Roman" w:eastAsia="Times New Roman" w:hAnsi="Times New Roman" w:cs="Times New Roman"/>
          <w:color w:val="000000"/>
          <w:lang w:eastAsia="ru-RU"/>
        </w:rPr>
        <w:t>перечисляются администрацией на отдельный банковский счет оператора после заключения договора между администрацией и оператором в соответствии с решением о распределении субсидии.</w:t>
      </w:r>
    </w:p>
    <w:p w:rsidR="009372E6" w:rsidRPr="009372E6" w:rsidRDefault="009372E6" w:rsidP="009372E6">
      <w:pPr>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lastRenderedPageBreak/>
        <w:t>3.9.2. В случае выявления фактов нарушения условий  предоставления субсидии, предусмотренных пунктом 3.2 настоящего Порядка, а также возникновения экономии субсидии, полученной в результате проведения конкурсов по отбору подрядных организаций, неиспользуемые средства перечисляются по согласованию в доход бюджета муниципального образования </w:t>
      </w:r>
      <w:r w:rsidR="005657B6">
        <w:rPr>
          <w:rFonts w:ascii="Times New Roman" w:eastAsia="Times New Roman" w:hAnsi="Times New Roman" w:cs="Times New Roman"/>
          <w:color w:val="000000"/>
          <w:lang w:eastAsia="ru-RU"/>
        </w:rPr>
        <w:t>с</w:t>
      </w:r>
      <w:r>
        <w:rPr>
          <w:rFonts w:ascii="Times New Roman" w:eastAsia="Times New Roman" w:hAnsi="Times New Roman" w:cs="Times New Roman"/>
          <w:color w:val="000000"/>
          <w:lang w:eastAsia="ru-RU"/>
        </w:rPr>
        <w:t>ельского поселения Тамбовское</w:t>
      </w:r>
      <w:proofErr w:type="gramStart"/>
      <w:r>
        <w:rPr>
          <w:rFonts w:ascii="Times New Roman" w:eastAsia="Times New Roman" w:hAnsi="Times New Roman" w:cs="Times New Roman"/>
          <w:color w:val="000000"/>
          <w:lang w:eastAsia="ru-RU"/>
        </w:rPr>
        <w:t xml:space="preserve"> </w:t>
      </w:r>
      <w:r w:rsidRPr="009372E6">
        <w:rPr>
          <w:rFonts w:ascii="Times New Roman" w:eastAsia="Times New Roman" w:hAnsi="Times New Roman" w:cs="Times New Roman"/>
          <w:color w:val="000000"/>
          <w:lang w:eastAsia="ru-RU"/>
        </w:rPr>
        <w:t>.</w:t>
      </w:r>
      <w:proofErr w:type="gramEnd"/>
    </w:p>
    <w:p w:rsidR="009372E6" w:rsidRPr="009372E6" w:rsidRDefault="009372E6" w:rsidP="009372E6">
      <w:pPr>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3.10. Перечисление субсидий для проведения капитального ремонта многоквартирных домов, собственники помещений в которых формируют фонд капитального ремонта на специальных счетах, осуществляется в соответствии с пунктами 3.10.1 - 3.10.3 настоящего Порядка.</w:t>
      </w:r>
    </w:p>
    <w:p w:rsidR="009372E6" w:rsidRPr="009372E6" w:rsidRDefault="009372E6" w:rsidP="009372E6">
      <w:pPr>
        <w:widowControl w:val="0"/>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3.10.1. Получатели субсидии, формирующие фонд капитального ремонта на специальном счете, открывают отдельные банковские счета. При этом для зачисления средств муниципальной поддержки капитального ремонта многоквартирных домов на каждый многоквартирный дом открывается один банковский счет и направляется в администрацию:</w:t>
      </w:r>
    </w:p>
    <w:p w:rsidR="009372E6" w:rsidRPr="009372E6" w:rsidRDefault="009372E6" w:rsidP="009372E6">
      <w:pPr>
        <w:widowControl w:val="0"/>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1) уведомление об открытии таких счетов с указанием их реквизитов;</w:t>
      </w:r>
    </w:p>
    <w:p w:rsidR="009372E6" w:rsidRPr="009372E6" w:rsidRDefault="009372E6" w:rsidP="009372E6">
      <w:pPr>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2) решение о проведении капитального ремонта, которое принято в соответствии с требованиями статьи 189 Жилищного кодекса Российской Федерации, определяющее организацию (порядок ее определения), с которой будет заключен договор на проведение капитального ремонта в соответствии с краткосрочным планом;</w:t>
      </w:r>
    </w:p>
    <w:p w:rsidR="009372E6" w:rsidRPr="009372E6" w:rsidRDefault="009372E6" w:rsidP="009372E6">
      <w:pPr>
        <w:spacing w:after="0" w:line="240" w:lineRule="auto"/>
        <w:ind w:firstLine="709"/>
        <w:jc w:val="both"/>
        <w:rPr>
          <w:rFonts w:ascii="Times New Roman" w:eastAsia="Times New Roman" w:hAnsi="Times New Roman" w:cs="Times New Roman"/>
          <w:sz w:val="24"/>
          <w:szCs w:val="24"/>
          <w:lang w:eastAsia="ru-RU"/>
        </w:rPr>
      </w:pPr>
      <w:proofErr w:type="gramStart"/>
      <w:r w:rsidRPr="009372E6">
        <w:rPr>
          <w:rFonts w:ascii="Times New Roman" w:eastAsia="Times New Roman" w:hAnsi="Times New Roman" w:cs="Times New Roman"/>
          <w:color w:val="000000"/>
          <w:lang w:eastAsia="ru-RU"/>
        </w:rPr>
        <w:t xml:space="preserve">3) утвержденная в соответствии с требованиями статьи 189 Жилищного кодекса Российской Федерации смета расходов на капитальный ремонт этого дома, с учетом перечня работ, установленных для данного дома на текущий год в краткосрочном плане, и с учетом предельной стоимости услуг и (или) работ по капитальному ремонту, установленной Правительством </w:t>
      </w:r>
      <w:r w:rsidR="005657B6">
        <w:rPr>
          <w:rFonts w:ascii="Times New Roman" w:eastAsia="Times New Roman" w:hAnsi="Times New Roman" w:cs="Times New Roman"/>
          <w:color w:val="000000"/>
          <w:lang w:eastAsia="ru-RU"/>
        </w:rPr>
        <w:t xml:space="preserve">РФ </w:t>
      </w:r>
      <w:r w:rsidRPr="009372E6">
        <w:rPr>
          <w:rFonts w:ascii="Times New Roman" w:eastAsia="Times New Roman" w:hAnsi="Times New Roman" w:cs="Times New Roman"/>
          <w:color w:val="000000"/>
          <w:lang w:eastAsia="ru-RU"/>
        </w:rPr>
        <w:t>на текущий год.</w:t>
      </w:r>
      <w:proofErr w:type="gramEnd"/>
    </w:p>
    <w:p w:rsidR="009372E6" w:rsidRPr="009372E6" w:rsidRDefault="009372E6" w:rsidP="009372E6">
      <w:pPr>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3.10.2. В течение 5 (пяти) рабочих дней со дня поступления документов, указанных в пункте 3.10.1 настоящего Порядка, Администрация заключает договор с получателем субсидии и перечисляет средства, предусмотренные на проведение капитального ремонта соответствующего многоквартирного дома.</w:t>
      </w:r>
    </w:p>
    <w:p w:rsidR="009372E6" w:rsidRPr="009372E6" w:rsidRDefault="009372E6" w:rsidP="009372E6">
      <w:pPr>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 xml:space="preserve">3.10.3. </w:t>
      </w:r>
      <w:proofErr w:type="gramStart"/>
      <w:r w:rsidRPr="009372E6">
        <w:rPr>
          <w:rFonts w:ascii="Times New Roman" w:eastAsia="Times New Roman" w:hAnsi="Times New Roman" w:cs="Times New Roman"/>
          <w:color w:val="000000"/>
          <w:lang w:eastAsia="ru-RU"/>
        </w:rPr>
        <w:t>В случае выявления фактов нарушения условий предоставления субсидии, предусмотренных пунктом 5.6 настоящего Порядка, а также в случае возникновения экономии субсидий, полученной в результате проведения конкурсов по отбору подрядных организаций, неосвоенные средства подлежат зачислению в доход бюджета муниципального образования </w:t>
      </w:r>
      <w:r w:rsidR="005657B6" w:rsidRPr="009372E6">
        <w:rPr>
          <w:rFonts w:ascii="Times New Roman" w:eastAsia="Times New Roman" w:hAnsi="Times New Roman" w:cs="Times New Roman"/>
          <w:color w:val="000000"/>
          <w:lang w:eastAsia="ru-RU"/>
        </w:rPr>
        <w:t>сельско</w:t>
      </w:r>
      <w:r w:rsidR="005657B6">
        <w:rPr>
          <w:rFonts w:ascii="Times New Roman" w:eastAsia="Times New Roman" w:hAnsi="Times New Roman" w:cs="Times New Roman"/>
          <w:color w:val="000000"/>
          <w:lang w:eastAsia="ru-RU"/>
        </w:rPr>
        <w:t>го</w:t>
      </w:r>
      <w:r w:rsidR="005657B6" w:rsidRPr="009372E6">
        <w:rPr>
          <w:rFonts w:ascii="Times New Roman" w:eastAsia="Times New Roman" w:hAnsi="Times New Roman" w:cs="Times New Roman"/>
          <w:color w:val="000000"/>
          <w:lang w:eastAsia="ru-RU"/>
        </w:rPr>
        <w:t xml:space="preserve"> поселени</w:t>
      </w:r>
      <w:r w:rsidR="005657B6">
        <w:rPr>
          <w:rFonts w:ascii="Times New Roman" w:eastAsia="Times New Roman" w:hAnsi="Times New Roman" w:cs="Times New Roman"/>
          <w:color w:val="000000"/>
          <w:lang w:eastAsia="ru-RU"/>
        </w:rPr>
        <w:t>я Тамбовское</w:t>
      </w:r>
      <w:r w:rsidR="005657B6" w:rsidRPr="009372E6">
        <w:rPr>
          <w:rFonts w:ascii="Times New Roman" w:eastAsia="Times New Roman" w:hAnsi="Times New Roman" w:cs="Times New Roman"/>
          <w:color w:val="000000"/>
          <w:lang w:eastAsia="ru-RU"/>
        </w:rPr>
        <w:t xml:space="preserve"> </w:t>
      </w:r>
      <w:r w:rsidRPr="009372E6">
        <w:rPr>
          <w:rFonts w:ascii="Times New Roman" w:eastAsia="Times New Roman" w:hAnsi="Times New Roman" w:cs="Times New Roman"/>
          <w:color w:val="000000"/>
          <w:lang w:eastAsia="ru-RU"/>
        </w:rPr>
        <w:t xml:space="preserve">муниципального образования </w:t>
      </w:r>
      <w:r w:rsidR="005657B6" w:rsidRPr="009372E6">
        <w:rPr>
          <w:rFonts w:ascii="Times New Roman" w:eastAsia="Times New Roman" w:hAnsi="Times New Roman" w:cs="Times New Roman"/>
          <w:color w:val="000000"/>
          <w:lang w:eastAsia="ru-RU"/>
        </w:rPr>
        <w:t>сельско</w:t>
      </w:r>
      <w:r w:rsidR="005657B6">
        <w:rPr>
          <w:rFonts w:ascii="Times New Roman" w:eastAsia="Times New Roman" w:hAnsi="Times New Roman" w:cs="Times New Roman"/>
          <w:color w:val="000000"/>
          <w:lang w:eastAsia="ru-RU"/>
        </w:rPr>
        <w:t>го</w:t>
      </w:r>
      <w:r w:rsidR="005657B6" w:rsidRPr="009372E6">
        <w:rPr>
          <w:rFonts w:ascii="Times New Roman" w:eastAsia="Times New Roman" w:hAnsi="Times New Roman" w:cs="Times New Roman"/>
          <w:color w:val="000000"/>
          <w:lang w:eastAsia="ru-RU"/>
        </w:rPr>
        <w:t xml:space="preserve"> поселени</w:t>
      </w:r>
      <w:r w:rsidR="005657B6">
        <w:rPr>
          <w:rFonts w:ascii="Times New Roman" w:eastAsia="Times New Roman" w:hAnsi="Times New Roman" w:cs="Times New Roman"/>
          <w:color w:val="000000"/>
          <w:lang w:eastAsia="ru-RU"/>
        </w:rPr>
        <w:t>я Тамбовское</w:t>
      </w:r>
      <w:r w:rsidRPr="009372E6">
        <w:rPr>
          <w:rFonts w:ascii="Times New Roman" w:eastAsia="Times New Roman" w:hAnsi="Times New Roman" w:cs="Times New Roman"/>
          <w:color w:val="000000"/>
          <w:lang w:eastAsia="ru-RU"/>
        </w:rPr>
        <w:t>.</w:t>
      </w:r>
      <w:proofErr w:type="gramEnd"/>
    </w:p>
    <w:p w:rsidR="009372E6" w:rsidRPr="009372E6" w:rsidRDefault="009372E6" w:rsidP="009372E6">
      <w:pPr>
        <w:widowControl w:val="0"/>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3.11. Получатель субсидий производит оплату услуг и (или) работ по капитальному ремонту общего имущества многоквартирного дома на основании актов приемки услуг и (или) работ по капитальному ремонту многоквартирного дома, согласованных с Администрацией и подписанных лицами, которые уполномочены действовать от имени собственников помещений в многоквартирном доме.</w:t>
      </w:r>
    </w:p>
    <w:p w:rsidR="009372E6" w:rsidRPr="009372E6" w:rsidRDefault="009372E6" w:rsidP="009372E6">
      <w:pPr>
        <w:widowControl w:val="0"/>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Запрещается приобретение получателями субсидии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w:t>
      </w:r>
    </w:p>
    <w:p w:rsidR="009372E6" w:rsidRPr="009372E6" w:rsidRDefault="009372E6" w:rsidP="009372E6">
      <w:pPr>
        <w:widowControl w:val="0"/>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3.12. Отказ Администрации в согласовании акта приемки услуг и (или) работ по капитальному ремонту многоквартирного дома допускается в случаях предъявления для оплаты работ, не предусмотренных в заявочном пакете документов, а также в случае превышения ранее утвержденной сметы на капитальный ремонт этого дома.</w:t>
      </w:r>
    </w:p>
    <w:p w:rsidR="009372E6" w:rsidRPr="009372E6" w:rsidRDefault="009372E6" w:rsidP="009372E6">
      <w:pPr>
        <w:widowControl w:val="0"/>
        <w:spacing w:after="0" w:line="240" w:lineRule="auto"/>
        <w:ind w:firstLine="568"/>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p w:rsidR="009372E6" w:rsidRPr="009372E6" w:rsidRDefault="009372E6" w:rsidP="009372E6">
      <w:pPr>
        <w:widowControl w:val="0"/>
        <w:numPr>
          <w:ilvl w:val="0"/>
          <w:numId w:val="4"/>
        </w:numPr>
        <w:spacing w:after="0" w:line="240" w:lineRule="auto"/>
        <w:ind w:left="1800" w:hanging="360"/>
        <w:jc w:val="center"/>
        <w:rPr>
          <w:rFonts w:ascii="Times New Roman" w:eastAsia="Times New Roman" w:hAnsi="Times New Roman" w:cs="Times New Roman"/>
          <w:sz w:val="24"/>
          <w:szCs w:val="24"/>
          <w:lang w:eastAsia="ru-RU"/>
        </w:rPr>
      </w:pPr>
      <w:r w:rsidRPr="009372E6">
        <w:rPr>
          <w:rFonts w:ascii="Times New Roman" w:eastAsia="Times New Roman" w:hAnsi="Times New Roman" w:cs="Times New Roman"/>
          <w:b/>
          <w:bCs/>
          <w:color w:val="000000"/>
          <w:lang w:eastAsia="ru-RU"/>
        </w:rPr>
        <w:t>Требования к отчетности о расходовании субсидии</w:t>
      </w:r>
    </w:p>
    <w:p w:rsidR="009372E6" w:rsidRPr="009372E6" w:rsidRDefault="009372E6" w:rsidP="009372E6">
      <w:pPr>
        <w:widowControl w:val="0"/>
        <w:spacing w:after="0" w:line="240" w:lineRule="auto"/>
        <w:ind w:left="720"/>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p w:rsidR="009372E6" w:rsidRPr="009372E6" w:rsidRDefault="009372E6" w:rsidP="009372E6">
      <w:pPr>
        <w:spacing w:after="0" w:line="240" w:lineRule="auto"/>
        <w:ind w:firstLine="709"/>
        <w:jc w:val="both"/>
        <w:rPr>
          <w:rFonts w:ascii="Times New Roman" w:eastAsia="Times New Roman" w:hAnsi="Times New Roman" w:cs="Times New Roman"/>
          <w:sz w:val="24"/>
          <w:szCs w:val="24"/>
          <w:lang w:eastAsia="ru-RU"/>
        </w:rPr>
      </w:pPr>
      <w:proofErr w:type="gramStart"/>
      <w:r w:rsidRPr="009372E6">
        <w:rPr>
          <w:rFonts w:ascii="Times New Roman" w:eastAsia="Times New Roman" w:hAnsi="Times New Roman" w:cs="Times New Roman"/>
          <w:color w:val="000000"/>
          <w:lang w:eastAsia="ru-RU"/>
        </w:rPr>
        <w:t>Получатели субсидий ежеквартально, в срок не позднее последнего рабочего дня месяца, следующего за отчетным кварталом, представляют в Администрацию финансовый отчет о целевом использовании денежных средств по форме согласно приложению №2 к настоящему Порядку или по форме, предусмотренной договором, с приложением  финансовой отчетности о ходе выполнения работ по капитальному ремонту с копиями первичных бухгалтерских документов (договоры, акты приемки выполненных работ, справки</w:t>
      </w:r>
      <w:proofErr w:type="gramEnd"/>
      <w:r w:rsidRPr="009372E6">
        <w:rPr>
          <w:rFonts w:ascii="Times New Roman" w:eastAsia="Times New Roman" w:hAnsi="Times New Roman" w:cs="Times New Roman"/>
          <w:color w:val="000000"/>
          <w:lang w:eastAsia="ru-RU"/>
        </w:rPr>
        <w:t xml:space="preserve"> о стоимости выполненных </w:t>
      </w:r>
      <w:r w:rsidRPr="009372E6">
        <w:rPr>
          <w:rFonts w:ascii="Times New Roman" w:eastAsia="Times New Roman" w:hAnsi="Times New Roman" w:cs="Times New Roman"/>
          <w:color w:val="000000"/>
          <w:lang w:eastAsia="ru-RU"/>
        </w:rPr>
        <w:lastRenderedPageBreak/>
        <w:t>работ, выписки с банковского счета в кредитной организации, платежные поручения и иные документы, связанные с выполнением работ по капитальному ремонту многоквартирных домов).</w:t>
      </w:r>
    </w:p>
    <w:p w:rsidR="009372E6" w:rsidRPr="009372E6" w:rsidRDefault="009372E6" w:rsidP="009372E6">
      <w:pPr>
        <w:spacing w:after="0" w:line="240" w:lineRule="auto"/>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p w:rsidR="005657B6" w:rsidRPr="005657B6" w:rsidRDefault="005657B6" w:rsidP="005657B6">
      <w:pPr>
        <w:widowControl w:val="0"/>
        <w:spacing w:after="0" w:line="240" w:lineRule="auto"/>
        <w:ind w:left="1800"/>
        <w:rPr>
          <w:rFonts w:ascii="Times New Roman" w:eastAsia="Times New Roman" w:hAnsi="Times New Roman" w:cs="Times New Roman"/>
          <w:sz w:val="24"/>
          <w:szCs w:val="24"/>
          <w:lang w:eastAsia="ru-RU"/>
        </w:rPr>
      </w:pPr>
    </w:p>
    <w:p w:rsidR="009372E6" w:rsidRPr="009372E6" w:rsidRDefault="009372E6" w:rsidP="009372E6">
      <w:pPr>
        <w:widowControl w:val="0"/>
        <w:numPr>
          <w:ilvl w:val="0"/>
          <w:numId w:val="6"/>
        </w:numPr>
        <w:spacing w:after="0" w:line="240" w:lineRule="auto"/>
        <w:ind w:left="1800" w:hanging="360"/>
        <w:jc w:val="center"/>
        <w:rPr>
          <w:rFonts w:ascii="Times New Roman" w:eastAsia="Times New Roman" w:hAnsi="Times New Roman" w:cs="Times New Roman"/>
          <w:sz w:val="24"/>
          <w:szCs w:val="24"/>
          <w:lang w:eastAsia="ru-RU"/>
        </w:rPr>
      </w:pPr>
      <w:r w:rsidRPr="009372E6">
        <w:rPr>
          <w:rFonts w:ascii="Times New Roman" w:eastAsia="Times New Roman" w:hAnsi="Times New Roman" w:cs="Times New Roman"/>
          <w:b/>
          <w:bCs/>
          <w:color w:val="000000"/>
          <w:lang w:eastAsia="ru-RU"/>
        </w:rPr>
        <w:t xml:space="preserve">Требования об осуществлении </w:t>
      </w:r>
      <w:proofErr w:type="gramStart"/>
      <w:r w:rsidRPr="009372E6">
        <w:rPr>
          <w:rFonts w:ascii="Times New Roman" w:eastAsia="Times New Roman" w:hAnsi="Times New Roman" w:cs="Times New Roman"/>
          <w:b/>
          <w:bCs/>
          <w:color w:val="000000"/>
          <w:lang w:eastAsia="ru-RU"/>
        </w:rPr>
        <w:t>контроля за</w:t>
      </w:r>
      <w:proofErr w:type="gramEnd"/>
      <w:r w:rsidRPr="009372E6">
        <w:rPr>
          <w:rFonts w:ascii="Times New Roman" w:eastAsia="Times New Roman" w:hAnsi="Times New Roman" w:cs="Times New Roman"/>
          <w:b/>
          <w:bCs/>
          <w:color w:val="000000"/>
          <w:lang w:eastAsia="ru-RU"/>
        </w:rPr>
        <w:t xml:space="preserve"> соблюдением условий, целей и порядка предоставления субсидии и ответственности за их нарушение</w:t>
      </w:r>
    </w:p>
    <w:p w:rsidR="009372E6" w:rsidRPr="009372E6" w:rsidRDefault="009372E6" w:rsidP="009372E6">
      <w:pPr>
        <w:widowControl w:val="0"/>
        <w:spacing w:after="0" w:line="240" w:lineRule="auto"/>
        <w:ind w:left="720"/>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p w:rsidR="009372E6" w:rsidRPr="009372E6" w:rsidRDefault="009372E6" w:rsidP="009372E6">
      <w:pPr>
        <w:widowControl w:val="0"/>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5.1. Субсидия подлежит возврату в бюджет муниципального образования </w:t>
      </w:r>
      <w:r>
        <w:rPr>
          <w:rFonts w:ascii="Times New Roman" w:eastAsia="Times New Roman" w:hAnsi="Times New Roman" w:cs="Times New Roman"/>
          <w:color w:val="000000"/>
          <w:lang w:eastAsia="ru-RU"/>
        </w:rPr>
        <w:t xml:space="preserve">Сельского поселения </w:t>
      </w:r>
      <w:proofErr w:type="gramStart"/>
      <w:r>
        <w:rPr>
          <w:rFonts w:ascii="Times New Roman" w:eastAsia="Times New Roman" w:hAnsi="Times New Roman" w:cs="Times New Roman"/>
          <w:color w:val="000000"/>
          <w:lang w:eastAsia="ru-RU"/>
        </w:rPr>
        <w:t>Тамбовское</w:t>
      </w:r>
      <w:proofErr w:type="gramEnd"/>
      <w:r>
        <w:rPr>
          <w:rFonts w:ascii="Times New Roman" w:eastAsia="Times New Roman" w:hAnsi="Times New Roman" w:cs="Times New Roman"/>
          <w:color w:val="000000"/>
          <w:lang w:eastAsia="ru-RU"/>
        </w:rPr>
        <w:t xml:space="preserve"> </w:t>
      </w:r>
      <w:r w:rsidRPr="009372E6">
        <w:rPr>
          <w:rFonts w:ascii="Times New Roman" w:eastAsia="Times New Roman" w:hAnsi="Times New Roman" w:cs="Times New Roman"/>
          <w:color w:val="000000"/>
          <w:lang w:eastAsia="ru-RU"/>
        </w:rPr>
        <w:t>в следующих случаях:</w:t>
      </w:r>
    </w:p>
    <w:p w:rsidR="009372E6" w:rsidRPr="009372E6" w:rsidRDefault="009372E6" w:rsidP="009372E6">
      <w:pPr>
        <w:widowControl w:val="0"/>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1) неиспользования субсидии или неполного освоения аккумулированных на отдельном банковском счете денежных средств (при условии завершения ремонтных работ и расчетов с подрядными организациями в полном объеме);</w:t>
      </w:r>
    </w:p>
    <w:p w:rsidR="009372E6" w:rsidRPr="009372E6" w:rsidRDefault="009372E6" w:rsidP="009372E6">
      <w:pPr>
        <w:widowControl w:val="0"/>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2) нецелевого использования получателем субсидии предоставленных денежных средств, в том числе выявленного по результатам контроля администрации и органами муниципального финансового контроля;</w:t>
      </w:r>
    </w:p>
    <w:p w:rsidR="009372E6" w:rsidRPr="009372E6" w:rsidRDefault="009372E6" w:rsidP="009372E6">
      <w:pPr>
        <w:widowControl w:val="0"/>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3) неисполнения и (или) ненадлежащего исполнения получателем субсидии обязательств, предусмотренных договором, в том числе некачественного оказания услуг населению сельского поселения;</w:t>
      </w:r>
    </w:p>
    <w:p w:rsidR="009372E6" w:rsidRPr="009372E6" w:rsidRDefault="009372E6" w:rsidP="009372E6">
      <w:pPr>
        <w:widowControl w:val="0"/>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4) выявления факта предоставления недостоверных сведений для получения средств и (или) документов, подтверждающих затраты;</w:t>
      </w:r>
    </w:p>
    <w:p w:rsidR="009372E6" w:rsidRPr="009372E6" w:rsidRDefault="009372E6" w:rsidP="009372E6">
      <w:pPr>
        <w:widowControl w:val="0"/>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5) реорганизации или банкротства получателя субсидии;</w:t>
      </w:r>
    </w:p>
    <w:p w:rsidR="009372E6" w:rsidRPr="009372E6" w:rsidRDefault="009372E6" w:rsidP="009372E6">
      <w:pPr>
        <w:widowControl w:val="0"/>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6) нарушения получателем субсидии условий, установленных при ее предоставлении, выявленного по фактам проверок, проведенных Администрацией и органами муниципального финансового контроля;</w:t>
      </w:r>
    </w:p>
    <w:p w:rsidR="009372E6" w:rsidRPr="009372E6" w:rsidRDefault="009372E6" w:rsidP="009372E6">
      <w:pPr>
        <w:widowControl w:val="0"/>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7) в иных случаях, предусмотренных действующим законодательством.</w:t>
      </w:r>
    </w:p>
    <w:p w:rsidR="009372E6" w:rsidRPr="009372E6" w:rsidRDefault="009372E6" w:rsidP="009372E6">
      <w:pPr>
        <w:widowControl w:val="0"/>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5.2. Факт нецелевого использования субсидии или невыполнения условий, предусмотренных Договором о предоставлении субсидии, устанавливается актом проверки, в котором указываются выявленные нарушения и сроки их устранения.</w:t>
      </w:r>
    </w:p>
    <w:p w:rsidR="009372E6" w:rsidRPr="009372E6" w:rsidRDefault="009372E6" w:rsidP="009372E6">
      <w:pPr>
        <w:widowControl w:val="0"/>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5.3. Возврат денежных средств осуществляется получателем субсидии в течение 10 (десяти) рабочих дней с момента получения акта проверки.</w:t>
      </w:r>
    </w:p>
    <w:p w:rsidR="009372E6" w:rsidRPr="009372E6" w:rsidRDefault="009372E6" w:rsidP="009372E6">
      <w:pPr>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5.4. Возврат в текущем финансовом году получателем субсидии остатков субсидии, не использованных в отчетном финансовом году, в случаях, предусмотренных договором, указанном в пункте 3.1 настоящего Порядка, осуществляется получателем субсидии в течение 10 (десяти) рабочих дней со дня предоставления им установленной отчетности.</w:t>
      </w:r>
    </w:p>
    <w:p w:rsidR="009372E6" w:rsidRPr="009372E6" w:rsidRDefault="009372E6" w:rsidP="009372E6">
      <w:pPr>
        <w:widowControl w:val="0"/>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5.5. При отказе получателя субсидии в добровольном порядке возместить денежные средства, взыскание производится в порядке и в соответствии с законодательством Российской Федерации.</w:t>
      </w:r>
    </w:p>
    <w:p w:rsidR="009372E6" w:rsidRPr="009372E6" w:rsidRDefault="009372E6" w:rsidP="009372E6">
      <w:pPr>
        <w:widowControl w:val="0"/>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5.6. Обязательные проверки соблюдения условий, целей и порядка предоставления субсидии ее получателями осуществляются Администрацией и органами муниципального финансового контроля в порядке, определенном муниципальными правовыми актами.</w:t>
      </w:r>
    </w:p>
    <w:p w:rsidR="009372E6" w:rsidRPr="009372E6" w:rsidRDefault="009372E6" w:rsidP="009372E6">
      <w:pPr>
        <w:widowControl w:val="0"/>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5.7. Разногласия и споры, возникающие в процессе предоставления и использования субсидии, решаются в установленном действующим законодательством порядке.</w:t>
      </w:r>
    </w:p>
    <w:p w:rsidR="009372E6" w:rsidRPr="009372E6" w:rsidRDefault="009372E6" w:rsidP="009372E6">
      <w:pPr>
        <w:widowControl w:val="0"/>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5.8. Получатель субсидии несет полную ответственность за недостоверность предоставляемых в Администрацию сведений, нарушение условий предоставления субсидии, а также нецелевое использование субсидии в соответствии с законодательством Российской Федерации.</w:t>
      </w:r>
    </w:p>
    <w:p w:rsidR="009372E6" w:rsidRPr="009372E6" w:rsidRDefault="009372E6" w:rsidP="009372E6">
      <w:pPr>
        <w:widowControl w:val="0"/>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p w:rsidR="009372E6" w:rsidRPr="009372E6" w:rsidRDefault="009372E6" w:rsidP="009372E6">
      <w:pPr>
        <w:widowControl w:val="0"/>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p w:rsidR="009372E6" w:rsidRPr="009372E6" w:rsidRDefault="009372E6" w:rsidP="009372E6">
      <w:pPr>
        <w:widowControl w:val="0"/>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p w:rsidR="009372E6" w:rsidRPr="009372E6" w:rsidRDefault="009372E6" w:rsidP="009372E6">
      <w:pPr>
        <w:widowControl w:val="0"/>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p w:rsidR="009372E6" w:rsidRPr="009372E6" w:rsidRDefault="009372E6" w:rsidP="009372E6">
      <w:pPr>
        <w:widowControl w:val="0"/>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p w:rsidR="009372E6" w:rsidRPr="009372E6" w:rsidRDefault="009372E6" w:rsidP="009372E6">
      <w:pPr>
        <w:widowControl w:val="0"/>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p w:rsidR="009372E6" w:rsidRPr="009372E6" w:rsidRDefault="009372E6" w:rsidP="009372E6">
      <w:pPr>
        <w:widowControl w:val="0"/>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p w:rsidR="009372E6" w:rsidRPr="009372E6" w:rsidRDefault="009372E6" w:rsidP="009372E6">
      <w:pPr>
        <w:widowControl w:val="0"/>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p w:rsidR="009372E6" w:rsidRPr="009372E6" w:rsidRDefault="009372E6" w:rsidP="009372E6">
      <w:pPr>
        <w:widowControl w:val="0"/>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p w:rsidR="009372E6" w:rsidRPr="009372E6" w:rsidRDefault="009372E6" w:rsidP="009372E6">
      <w:pPr>
        <w:widowControl w:val="0"/>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p w:rsidR="009372E6" w:rsidRPr="009372E6" w:rsidRDefault="009372E6" w:rsidP="005657B6">
      <w:pPr>
        <w:widowControl w:val="0"/>
        <w:spacing w:after="0" w:line="240" w:lineRule="auto"/>
        <w:ind w:firstLine="709"/>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lastRenderedPageBreak/>
        <w:t>  </w:t>
      </w:r>
    </w:p>
    <w:p w:rsidR="009372E6" w:rsidRPr="00701202" w:rsidRDefault="009372E6" w:rsidP="009372E6">
      <w:pPr>
        <w:widowControl w:val="0"/>
        <w:spacing w:after="0" w:line="240" w:lineRule="auto"/>
        <w:ind w:firstLine="5103"/>
        <w:jc w:val="right"/>
        <w:rPr>
          <w:rFonts w:ascii="Times New Roman" w:eastAsia="Times New Roman" w:hAnsi="Times New Roman" w:cs="Times New Roman"/>
          <w:sz w:val="18"/>
          <w:szCs w:val="20"/>
          <w:lang w:eastAsia="ru-RU"/>
        </w:rPr>
      </w:pPr>
      <w:r w:rsidRPr="00701202">
        <w:rPr>
          <w:rFonts w:ascii="Times New Roman" w:eastAsia="Times New Roman" w:hAnsi="Times New Roman" w:cs="Times New Roman"/>
          <w:color w:val="000000"/>
          <w:sz w:val="18"/>
          <w:szCs w:val="20"/>
          <w:lang w:eastAsia="ru-RU"/>
        </w:rPr>
        <w:t>Приложение 1</w:t>
      </w:r>
    </w:p>
    <w:p w:rsidR="009372E6" w:rsidRPr="00701202" w:rsidRDefault="009372E6" w:rsidP="009372E6">
      <w:pPr>
        <w:widowControl w:val="0"/>
        <w:spacing w:after="0" w:line="240" w:lineRule="auto"/>
        <w:ind w:left="5103"/>
        <w:jc w:val="right"/>
        <w:rPr>
          <w:rFonts w:ascii="Times New Roman" w:eastAsia="Times New Roman" w:hAnsi="Times New Roman" w:cs="Times New Roman"/>
          <w:sz w:val="18"/>
          <w:szCs w:val="20"/>
          <w:lang w:eastAsia="ru-RU"/>
        </w:rPr>
      </w:pPr>
      <w:r w:rsidRPr="00701202">
        <w:rPr>
          <w:rFonts w:ascii="Times New Roman" w:eastAsia="Times New Roman" w:hAnsi="Times New Roman" w:cs="Times New Roman"/>
          <w:color w:val="000000"/>
          <w:sz w:val="18"/>
          <w:szCs w:val="20"/>
          <w:lang w:eastAsia="ru-RU"/>
        </w:rPr>
        <w:t xml:space="preserve">к  Порядку  </w:t>
      </w:r>
      <w:r w:rsidR="005657B6" w:rsidRPr="00701202">
        <w:rPr>
          <w:rFonts w:ascii="Times New Roman" w:eastAsia="Times New Roman" w:hAnsi="Times New Roman" w:cs="Times New Roman"/>
          <w:color w:val="000000"/>
          <w:sz w:val="18"/>
          <w:szCs w:val="20"/>
          <w:lang w:eastAsia="ru-RU"/>
        </w:rPr>
        <w:t xml:space="preserve">и  перечню  случаев оказания на </w:t>
      </w:r>
      <w:r w:rsidRPr="00701202">
        <w:rPr>
          <w:rFonts w:ascii="Times New Roman" w:eastAsia="Times New Roman" w:hAnsi="Times New Roman" w:cs="Times New Roman"/>
          <w:color w:val="000000"/>
          <w:sz w:val="18"/>
          <w:szCs w:val="20"/>
          <w:lang w:eastAsia="ru-RU"/>
        </w:rPr>
        <w:t>возвратной</w:t>
      </w:r>
      <w:r w:rsidR="005657B6" w:rsidRPr="00701202">
        <w:rPr>
          <w:rFonts w:ascii="Times New Roman" w:eastAsia="Times New Roman" w:hAnsi="Times New Roman" w:cs="Times New Roman"/>
          <w:color w:val="000000"/>
          <w:sz w:val="18"/>
          <w:szCs w:val="20"/>
          <w:lang w:eastAsia="ru-RU"/>
        </w:rPr>
        <w:t xml:space="preserve"> </w:t>
      </w:r>
      <w:r w:rsidRPr="00701202">
        <w:rPr>
          <w:rFonts w:ascii="Times New Roman" w:eastAsia="Times New Roman" w:hAnsi="Times New Roman" w:cs="Times New Roman"/>
          <w:color w:val="000000"/>
          <w:sz w:val="18"/>
          <w:szCs w:val="20"/>
          <w:lang w:eastAsia="ru-RU"/>
        </w:rPr>
        <w:t xml:space="preserve">и  (или)  безвозвратной основе  за счет средств бюджета муниципального образования </w:t>
      </w:r>
      <w:r w:rsidR="005657B6" w:rsidRPr="00701202">
        <w:rPr>
          <w:rFonts w:ascii="Times New Roman" w:eastAsia="Times New Roman" w:hAnsi="Times New Roman" w:cs="Times New Roman"/>
          <w:color w:val="000000"/>
          <w:sz w:val="18"/>
          <w:szCs w:val="20"/>
          <w:lang w:eastAsia="ru-RU"/>
        </w:rPr>
        <w:t xml:space="preserve">сельского поселения </w:t>
      </w:r>
      <w:proofErr w:type="gramStart"/>
      <w:r w:rsidR="005657B6" w:rsidRPr="00701202">
        <w:rPr>
          <w:rFonts w:ascii="Times New Roman" w:eastAsia="Times New Roman" w:hAnsi="Times New Roman" w:cs="Times New Roman"/>
          <w:color w:val="000000"/>
          <w:sz w:val="18"/>
          <w:szCs w:val="20"/>
          <w:lang w:eastAsia="ru-RU"/>
        </w:rPr>
        <w:t>Тамбовское</w:t>
      </w:r>
      <w:proofErr w:type="gramEnd"/>
      <w:r w:rsidR="005657B6" w:rsidRPr="00701202">
        <w:rPr>
          <w:rFonts w:ascii="Times New Roman" w:eastAsia="Times New Roman" w:hAnsi="Times New Roman" w:cs="Times New Roman"/>
          <w:color w:val="000000"/>
          <w:sz w:val="18"/>
          <w:szCs w:val="20"/>
          <w:lang w:eastAsia="ru-RU"/>
        </w:rPr>
        <w:t xml:space="preserve"> </w:t>
      </w:r>
      <w:r w:rsidRPr="00701202">
        <w:rPr>
          <w:rFonts w:ascii="Times New Roman" w:eastAsia="Times New Roman" w:hAnsi="Times New Roman" w:cs="Times New Roman"/>
          <w:color w:val="000000"/>
          <w:sz w:val="18"/>
          <w:szCs w:val="20"/>
          <w:lang w:eastAsia="ru-RU"/>
        </w:rPr>
        <w:t>дополнительной помощи при возникновении неотложной  необходимости в проведении капитального</w:t>
      </w:r>
      <w:r w:rsidR="005657B6" w:rsidRPr="00701202">
        <w:rPr>
          <w:rFonts w:ascii="Times New Roman" w:eastAsia="Times New Roman" w:hAnsi="Times New Roman" w:cs="Times New Roman"/>
          <w:color w:val="000000"/>
          <w:sz w:val="18"/>
          <w:szCs w:val="20"/>
          <w:lang w:eastAsia="ru-RU"/>
        </w:rPr>
        <w:t xml:space="preserve"> </w:t>
      </w:r>
      <w:r w:rsidRPr="00701202">
        <w:rPr>
          <w:rFonts w:ascii="Times New Roman" w:eastAsia="Times New Roman" w:hAnsi="Times New Roman" w:cs="Times New Roman"/>
          <w:color w:val="000000"/>
          <w:sz w:val="18"/>
          <w:szCs w:val="20"/>
          <w:lang w:eastAsia="ru-RU"/>
        </w:rPr>
        <w:t>ремонта  общего  имущества в многоквартирных домах.</w:t>
      </w:r>
    </w:p>
    <w:p w:rsidR="009372E6" w:rsidRPr="009372E6" w:rsidRDefault="009372E6" w:rsidP="009372E6">
      <w:pPr>
        <w:widowControl w:val="0"/>
        <w:spacing w:after="0" w:line="240" w:lineRule="auto"/>
        <w:ind w:firstLine="5103"/>
        <w:jc w:val="right"/>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p w:rsidR="009372E6" w:rsidRPr="009372E6" w:rsidRDefault="009372E6" w:rsidP="009372E6">
      <w:pPr>
        <w:widowControl w:val="0"/>
        <w:spacing w:after="0" w:line="240" w:lineRule="auto"/>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p w:rsidR="009372E6" w:rsidRPr="009372E6" w:rsidRDefault="005657B6" w:rsidP="005657B6">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9372E6" w:rsidRPr="009372E6">
        <w:rPr>
          <w:rFonts w:ascii="Times New Roman" w:eastAsia="Times New Roman" w:hAnsi="Times New Roman" w:cs="Times New Roman"/>
          <w:color w:val="000000"/>
          <w:lang w:eastAsia="ru-RU"/>
        </w:rPr>
        <w:t>Форма)</w:t>
      </w:r>
    </w:p>
    <w:p w:rsidR="009372E6" w:rsidRPr="009372E6" w:rsidRDefault="009372E6" w:rsidP="009372E6">
      <w:pPr>
        <w:widowControl w:val="0"/>
        <w:spacing w:after="0" w:line="240" w:lineRule="auto"/>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p w:rsidR="009372E6" w:rsidRPr="009372E6" w:rsidRDefault="009372E6" w:rsidP="009372E6">
      <w:pPr>
        <w:widowControl w:val="0"/>
        <w:spacing w:after="0" w:line="240" w:lineRule="auto"/>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p w:rsidR="009372E6" w:rsidRPr="009372E6" w:rsidRDefault="009372E6" w:rsidP="005657B6">
      <w:pPr>
        <w:widowControl w:val="0"/>
        <w:spacing w:after="0" w:line="240" w:lineRule="auto"/>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 xml:space="preserve">      В комиссию по уточнению данных и определению очередности проведения капитального ремонта многоквартирных домов и включению домов в краткосрочный муниципальный план реализации программы капитального ремонта многоквартирных домов на территории </w:t>
      </w:r>
      <w:r w:rsidR="005657B6" w:rsidRPr="009372E6">
        <w:rPr>
          <w:rFonts w:ascii="Times New Roman" w:eastAsia="Times New Roman" w:hAnsi="Times New Roman" w:cs="Times New Roman"/>
          <w:color w:val="000000"/>
          <w:lang w:eastAsia="ru-RU"/>
        </w:rPr>
        <w:t>сельско</w:t>
      </w:r>
      <w:r w:rsidR="005657B6">
        <w:rPr>
          <w:rFonts w:ascii="Times New Roman" w:eastAsia="Times New Roman" w:hAnsi="Times New Roman" w:cs="Times New Roman"/>
          <w:color w:val="000000"/>
          <w:lang w:eastAsia="ru-RU"/>
        </w:rPr>
        <w:t>го</w:t>
      </w:r>
      <w:r w:rsidR="005657B6" w:rsidRPr="009372E6">
        <w:rPr>
          <w:rFonts w:ascii="Times New Roman" w:eastAsia="Times New Roman" w:hAnsi="Times New Roman" w:cs="Times New Roman"/>
          <w:color w:val="000000"/>
          <w:lang w:eastAsia="ru-RU"/>
        </w:rPr>
        <w:t xml:space="preserve"> поселени</w:t>
      </w:r>
      <w:r w:rsidR="005657B6">
        <w:rPr>
          <w:rFonts w:ascii="Times New Roman" w:eastAsia="Times New Roman" w:hAnsi="Times New Roman" w:cs="Times New Roman"/>
          <w:color w:val="000000"/>
          <w:lang w:eastAsia="ru-RU"/>
        </w:rPr>
        <w:t xml:space="preserve">я </w:t>
      </w:r>
      <w:proofErr w:type="gramStart"/>
      <w:r w:rsidR="005657B6">
        <w:rPr>
          <w:rFonts w:ascii="Times New Roman" w:eastAsia="Times New Roman" w:hAnsi="Times New Roman" w:cs="Times New Roman"/>
          <w:color w:val="000000"/>
          <w:lang w:eastAsia="ru-RU"/>
        </w:rPr>
        <w:t>Тамбовское</w:t>
      </w:r>
      <w:proofErr w:type="gramEnd"/>
      <w:r w:rsidRPr="009372E6">
        <w:rPr>
          <w:rFonts w:ascii="Times New Roman" w:eastAsia="Times New Roman" w:hAnsi="Times New Roman" w:cs="Times New Roman"/>
          <w:sz w:val="24"/>
          <w:szCs w:val="24"/>
          <w:lang w:eastAsia="ru-RU"/>
        </w:rPr>
        <w:t> </w:t>
      </w:r>
    </w:p>
    <w:p w:rsidR="009372E6" w:rsidRPr="009372E6" w:rsidRDefault="009372E6" w:rsidP="009372E6">
      <w:pPr>
        <w:widowControl w:val="0"/>
        <w:spacing w:after="0" w:line="240" w:lineRule="auto"/>
        <w:jc w:val="center"/>
        <w:rPr>
          <w:rFonts w:ascii="Times New Roman" w:eastAsia="Times New Roman" w:hAnsi="Times New Roman" w:cs="Times New Roman"/>
          <w:sz w:val="24"/>
          <w:szCs w:val="24"/>
          <w:lang w:eastAsia="ru-RU"/>
        </w:rPr>
      </w:pPr>
      <w:bookmarkStart w:id="1" w:name="P186"/>
      <w:r w:rsidRPr="009372E6">
        <w:rPr>
          <w:rFonts w:ascii="Times New Roman" w:eastAsia="Times New Roman" w:hAnsi="Times New Roman" w:cs="Times New Roman"/>
          <w:color w:val="000000"/>
          <w:lang w:eastAsia="ru-RU"/>
        </w:rPr>
        <w:t>ЗАЯВЛЕНИЕ</w:t>
      </w:r>
    </w:p>
    <w:p w:rsidR="009372E6" w:rsidRPr="009372E6" w:rsidRDefault="009372E6" w:rsidP="009372E6">
      <w:pPr>
        <w:widowControl w:val="0"/>
        <w:spacing w:after="0" w:line="240" w:lineRule="auto"/>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p w:rsidR="009372E6" w:rsidRPr="009372E6" w:rsidRDefault="009372E6" w:rsidP="009372E6">
      <w:pPr>
        <w:widowControl w:val="0"/>
        <w:spacing w:after="0" w:line="360" w:lineRule="auto"/>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    Прошу   рассмотреть  вопрос  о  необходимости выделения дополнительной помощи на выполнение услуг и (или) работ по капитальному ремонту общего имущества в многоквартирном доме, расположенном по адресу: ______________________________________</w:t>
      </w:r>
    </w:p>
    <w:p w:rsidR="009372E6" w:rsidRPr="009372E6" w:rsidRDefault="009372E6" w:rsidP="009372E6">
      <w:pPr>
        <w:widowControl w:val="0"/>
        <w:spacing w:after="0" w:line="360" w:lineRule="auto"/>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__________________________________________________________________________________,</w:t>
      </w:r>
    </w:p>
    <w:p w:rsidR="009372E6" w:rsidRPr="009372E6" w:rsidRDefault="009372E6" w:rsidP="009372E6">
      <w:pPr>
        <w:widowControl w:val="0"/>
        <w:spacing w:after="0" w:line="240" w:lineRule="auto"/>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в связи с необходимостью проведения капитального ремонта общего имущества многоквартирного дома в рамках аварийно-восстановительных работ:</w:t>
      </w:r>
    </w:p>
    <w:p w:rsidR="009372E6" w:rsidRPr="009372E6" w:rsidRDefault="009372E6" w:rsidP="009372E6">
      <w:pPr>
        <w:widowControl w:val="0"/>
        <w:spacing w:after="0" w:line="360" w:lineRule="auto"/>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______________________________________________________________________________________________________________________________________________________________________________________________________________________________________________________</w:t>
      </w:r>
    </w:p>
    <w:p w:rsidR="009372E6" w:rsidRPr="009372E6" w:rsidRDefault="009372E6" w:rsidP="009372E6">
      <w:pPr>
        <w:widowControl w:val="0"/>
        <w:spacing w:after="0" w:line="240" w:lineRule="auto"/>
        <w:jc w:val="center"/>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(указываются виды и объемы необходимых работ, в соответствии с заключением специализированной организации)</w:t>
      </w:r>
    </w:p>
    <w:p w:rsidR="009372E6" w:rsidRPr="009372E6" w:rsidRDefault="009372E6" w:rsidP="009372E6">
      <w:pPr>
        <w:widowControl w:val="0"/>
        <w:spacing w:after="0" w:line="240" w:lineRule="auto"/>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p w:rsidR="009372E6" w:rsidRPr="009372E6" w:rsidRDefault="009372E6" w:rsidP="009372E6">
      <w:pPr>
        <w:widowControl w:val="0"/>
        <w:spacing w:after="0" w:line="240" w:lineRule="auto"/>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    Приложение:</w:t>
      </w:r>
    </w:p>
    <w:p w:rsidR="009372E6" w:rsidRPr="009372E6" w:rsidRDefault="009372E6" w:rsidP="009372E6">
      <w:pPr>
        <w:widowControl w:val="0"/>
        <w:spacing w:after="0" w:line="240" w:lineRule="auto"/>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   1. ____________________________________________________________________</w:t>
      </w:r>
    </w:p>
    <w:p w:rsidR="009372E6" w:rsidRPr="009372E6" w:rsidRDefault="009372E6" w:rsidP="009372E6">
      <w:pPr>
        <w:widowControl w:val="0"/>
        <w:spacing w:after="0" w:line="240" w:lineRule="auto"/>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   2. ____________________________________________________________________</w:t>
      </w:r>
    </w:p>
    <w:p w:rsidR="009372E6" w:rsidRPr="009372E6" w:rsidRDefault="009372E6" w:rsidP="009372E6">
      <w:pPr>
        <w:widowControl w:val="0"/>
        <w:spacing w:after="0" w:line="240" w:lineRule="auto"/>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   3. ____________________________________________________________________</w:t>
      </w:r>
    </w:p>
    <w:p w:rsidR="009372E6" w:rsidRPr="009372E6" w:rsidRDefault="009372E6" w:rsidP="009372E6">
      <w:pPr>
        <w:widowControl w:val="0"/>
        <w:spacing w:after="0" w:line="240" w:lineRule="auto"/>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   4. ____________________________________________________________________</w:t>
      </w:r>
    </w:p>
    <w:p w:rsidR="009372E6" w:rsidRPr="009372E6" w:rsidRDefault="009372E6" w:rsidP="009372E6">
      <w:pPr>
        <w:widowControl w:val="0"/>
        <w:spacing w:after="0" w:line="240" w:lineRule="auto"/>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   5. ____________________________________________________________________</w:t>
      </w:r>
    </w:p>
    <w:p w:rsidR="009372E6" w:rsidRPr="009372E6" w:rsidRDefault="009372E6" w:rsidP="009372E6">
      <w:pPr>
        <w:widowControl w:val="0"/>
        <w:spacing w:after="0" w:line="240" w:lineRule="auto"/>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  6. ____________________________________________________________________</w:t>
      </w:r>
    </w:p>
    <w:p w:rsidR="009372E6" w:rsidRPr="009372E6" w:rsidRDefault="009372E6" w:rsidP="009372E6">
      <w:pPr>
        <w:widowControl w:val="0"/>
        <w:spacing w:after="0" w:line="240" w:lineRule="auto"/>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p w:rsidR="009372E6" w:rsidRPr="009372E6" w:rsidRDefault="009372E6" w:rsidP="009372E6">
      <w:pPr>
        <w:widowControl w:val="0"/>
        <w:spacing w:after="0" w:line="240" w:lineRule="auto"/>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p w:rsidR="009372E6" w:rsidRPr="009372E6" w:rsidRDefault="009372E6" w:rsidP="009372E6">
      <w:pPr>
        <w:widowControl w:val="0"/>
        <w:spacing w:after="0" w:line="240" w:lineRule="auto"/>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Лицо, уполномоченное на подписание заявления            ___________________</w:t>
      </w:r>
    </w:p>
    <w:p w:rsidR="009372E6" w:rsidRPr="009372E6" w:rsidRDefault="009372E6" w:rsidP="009372E6">
      <w:pPr>
        <w:widowControl w:val="0"/>
        <w:spacing w:after="0" w:line="240" w:lineRule="auto"/>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                                                             (подпись)</w:t>
      </w:r>
    </w:p>
    <w:p w:rsidR="009372E6" w:rsidRPr="009372E6" w:rsidRDefault="009372E6" w:rsidP="009372E6">
      <w:pPr>
        <w:widowControl w:val="0"/>
        <w:spacing w:after="0" w:line="240" w:lineRule="auto"/>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                   М.П.</w:t>
      </w:r>
    </w:p>
    <w:p w:rsidR="009372E6" w:rsidRPr="009372E6" w:rsidRDefault="009372E6" w:rsidP="009372E6">
      <w:pPr>
        <w:widowControl w:val="0"/>
        <w:spacing w:after="0" w:line="240" w:lineRule="auto"/>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p w:rsidR="009372E6" w:rsidRPr="009372E6" w:rsidRDefault="009372E6" w:rsidP="009372E6">
      <w:pPr>
        <w:widowControl w:val="0"/>
        <w:spacing w:after="0" w:line="240" w:lineRule="auto"/>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p w:rsidR="009372E6" w:rsidRPr="009372E6" w:rsidRDefault="009372E6" w:rsidP="009372E6">
      <w:pPr>
        <w:widowControl w:val="0"/>
        <w:spacing w:after="0" w:line="240" w:lineRule="auto"/>
        <w:ind w:firstLine="5103"/>
        <w:jc w:val="right"/>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p w:rsidR="009372E6" w:rsidRPr="009372E6" w:rsidRDefault="009372E6" w:rsidP="009372E6">
      <w:pPr>
        <w:widowControl w:val="0"/>
        <w:spacing w:after="0" w:line="240" w:lineRule="auto"/>
        <w:ind w:firstLine="5103"/>
        <w:jc w:val="right"/>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p w:rsidR="009372E6" w:rsidRPr="009372E6" w:rsidRDefault="009372E6" w:rsidP="009372E6">
      <w:pPr>
        <w:widowControl w:val="0"/>
        <w:spacing w:after="0" w:line="240" w:lineRule="auto"/>
        <w:ind w:firstLine="5103"/>
        <w:jc w:val="right"/>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p w:rsidR="009372E6" w:rsidRPr="009372E6" w:rsidRDefault="009372E6" w:rsidP="009372E6">
      <w:pPr>
        <w:widowControl w:val="0"/>
        <w:spacing w:after="0" w:line="240" w:lineRule="auto"/>
        <w:ind w:firstLine="5103"/>
        <w:jc w:val="right"/>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p w:rsidR="009372E6" w:rsidRPr="009372E6" w:rsidRDefault="009372E6" w:rsidP="009372E6">
      <w:pPr>
        <w:widowControl w:val="0"/>
        <w:spacing w:after="0" w:line="240" w:lineRule="auto"/>
        <w:ind w:firstLine="5103"/>
        <w:jc w:val="right"/>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p w:rsidR="009372E6" w:rsidRDefault="009372E6" w:rsidP="009372E6">
      <w:pPr>
        <w:widowControl w:val="0"/>
        <w:spacing w:after="0" w:line="240" w:lineRule="auto"/>
        <w:ind w:firstLine="5103"/>
        <w:jc w:val="right"/>
        <w:rPr>
          <w:rFonts w:ascii="Times New Roman" w:eastAsia="Times New Roman" w:hAnsi="Times New Roman" w:cs="Times New Roman"/>
          <w:sz w:val="24"/>
          <w:szCs w:val="24"/>
          <w:lang w:eastAsia="ru-RU"/>
        </w:rPr>
      </w:pPr>
    </w:p>
    <w:p w:rsidR="00701202" w:rsidRDefault="00701202" w:rsidP="009372E6">
      <w:pPr>
        <w:widowControl w:val="0"/>
        <w:spacing w:after="0" w:line="240" w:lineRule="auto"/>
        <w:ind w:firstLine="5103"/>
        <w:jc w:val="right"/>
        <w:rPr>
          <w:rFonts w:ascii="Times New Roman" w:eastAsia="Times New Roman" w:hAnsi="Times New Roman" w:cs="Times New Roman"/>
          <w:sz w:val="24"/>
          <w:szCs w:val="24"/>
          <w:lang w:eastAsia="ru-RU"/>
        </w:rPr>
      </w:pPr>
    </w:p>
    <w:p w:rsidR="00701202" w:rsidRPr="009372E6" w:rsidRDefault="00701202" w:rsidP="009372E6">
      <w:pPr>
        <w:widowControl w:val="0"/>
        <w:spacing w:after="0" w:line="240" w:lineRule="auto"/>
        <w:ind w:firstLine="5103"/>
        <w:jc w:val="right"/>
        <w:rPr>
          <w:rFonts w:ascii="Times New Roman" w:eastAsia="Times New Roman" w:hAnsi="Times New Roman" w:cs="Times New Roman"/>
          <w:sz w:val="24"/>
          <w:szCs w:val="24"/>
          <w:lang w:eastAsia="ru-RU"/>
        </w:rPr>
      </w:pPr>
    </w:p>
    <w:p w:rsidR="009372E6" w:rsidRPr="009372E6" w:rsidRDefault="009372E6" w:rsidP="009372E6">
      <w:pPr>
        <w:widowControl w:val="0"/>
        <w:spacing w:after="0" w:line="240" w:lineRule="auto"/>
        <w:ind w:firstLine="5103"/>
        <w:jc w:val="right"/>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sz w:val="18"/>
          <w:szCs w:val="18"/>
          <w:lang w:eastAsia="ru-RU"/>
        </w:rPr>
        <w:t>Приложение 2</w:t>
      </w:r>
    </w:p>
    <w:p w:rsidR="009372E6" w:rsidRPr="009372E6" w:rsidRDefault="009372E6" w:rsidP="009372E6">
      <w:pPr>
        <w:widowControl w:val="0"/>
        <w:spacing w:after="0" w:line="240" w:lineRule="auto"/>
        <w:ind w:left="5103"/>
        <w:jc w:val="right"/>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sz w:val="18"/>
          <w:szCs w:val="18"/>
          <w:lang w:eastAsia="ru-RU"/>
        </w:rPr>
        <w:t>к  Порядку  и  перечню  случаев оказания на возвратной</w:t>
      </w:r>
      <w:r w:rsidR="005657B6">
        <w:rPr>
          <w:rFonts w:ascii="Times New Roman" w:eastAsia="Times New Roman" w:hAnsi="Times New Roman" w:cs="Times New Roman"/>
          <w:color w:val="000000"/>
          <w:sz w:val="18"/>
          <w:szCs w:val="18"/>
          <w:lang w:eastAsia="ru-RU"/>
        </w:rPr>
        <w:t xml:space="preserve"> </w:t>
      </w:r>
      <w:r w:rsidRPr="009372E6">
        <w:rPr>
          <w:rFonts w:ascii="Times New Roman" w:eastAsia="Times New Roman" w:hAnsi="Times New Roman" w:cs="Times New Roman"/>
          <w:color w:val="000000"/>
          <w:sz w:val="18"/>
          <w:szCs w:val="18"/>
          <w:lang w:eastAsia="ru-RU"/>
        </w:rPr>
        <w:t xml:space="preserve">и  (или)  безвозвратной основе  за счет средств бюджета муниципального образования </w:t>
      </w:r>
      <w:r w:rsidR="005657B6" w:rsidRPr="009372E6">
        <w:rPr>
          <w:rFonts w:ascii="Times New Roman" w:eastAsia="Times New Roman" w:hAnsi="Times New Roman" w:cs="Times New Roman"/>
          <w:color w:val="000000"/>
          <w:sz w:val="16"/>
          <w:lang w:eastAsia="ru-RU"/>
        </w:rPr>
        <w:t>сельско</w:t>
      </w:r>
      <w:r w:rsidR="005657B6" w:rsidRPr="005657B6">
        <w:rPr>
          <w:rFonts w:ascii="Times New Roman" w:eastAsia="Times New Roman" w:hAnsi="Times New Roman" w:cs="Times New Roman"/>
          <w:color w:val="000000"/>
          <w:sz w:val="16"/>
          <w:lang w:eastAsia="ru-RU"/>
        </w:rPr>
        <w:t>го</w:t>
      </w:r>
      <w:r w:rsidR="005657B6" w:rsidRPr="009372E6">
        <w:rPr>
          <w:rFonts w:ascii="Times New Roman" w:eastAsia="Times New Roman" w:hAnsi="Times New Roman" w:cs="Times New Roman"/>
          <w:color w:val="000000"/>
          <w:sz w:val="16"/>
          <w:lang w:eastAsia="ru-RU"/>
        </w:rPr>
        <w:t xml:space="preserve"> поселени</w:t>
      </w:r>
      <w:r w:rsidR="005657B6" w:rsidRPr="005657B6">
        <w:rPr>
          <w:rFonts w:ascii="Times New Roman" w:eastAsia="Times New Roman" w:hAnsi="Times New Roman" w:cs="Times New Roman"/>
          <w:color w:val="000000"/>
          <w:sz w:val="16"/>
          <w:lang w:eastAsia="ru-RU"/>
        </w:rPr>
        <w:t xml:space="preserve">я </w:t>
      </w:r>
      <w:proofErr w:type="gramStart"/>
      <w:r w:rsidR="005657B6" w:rsidRPr="005657B6">
        <w:rPr>
          <w:rFonts w:ascii="Times New Roman" w:eastAsia="Times New Roman" w:hAnsi="Times New Roman" w:cs="Times New Roman"/>
          <w:color w:val="000000"/>
          <w:sz w:val="16"/>
          <w:lang w:eastAsia="ru-RU"/>
        </w:rPr>
        <w:t>Тамбовское</w:t>
      </w:r>
      <w:proofErr w:type="gramEnd"/>
      <w:r w:rsidR="005657B6" w:rsidRPr="009372E6">
        <w:rPr>
          <w:rFonts w:ascii="Times New Roman" w:eastAsia="Times New Roman" w:hAnsi="Times New Roman" w:cs="Times New Roman"/>
          <w:color w:val="000000"/>
          <w:sz w:val="16"/>
          <w:lang w:eastAsia="ru-RU"/>
        </w:rPr>
        <w:t xml:space="preserve"> </w:t>
      </w:r>
      <w:r w:rsidRPr="009372E6">
        <w:rPr>
          <w:rFonts w:ascii="Times New Roman" w:eastAsia="Times New Roman" w:hAnsi="Times New Roman" w:cs="Times New Roman"/>
          <w:color w:val="000000"/>
          <w:sz w:val="18"/>
          <w:szCs w:val="18"/>
          <w:lang w:eastAsia="ru-RU"/>
        </w:rPr>
        <w:t>дополнительной помощи при возникновении неотложной  необходимости в проведении капитального</w:t>
      </w:r>
      <w:r w:rsidR="005657B6">
        <w:rPr>
          <w:rFonts w:ascii="Times New Roman" w:eastAsia="Times New Roman" w:hAnsi="Times New Roman" w:cs="Times New Roman"/>
          <w:color w:val="000000"/>
          <w:sz w:val="18"/>
          <w:szCs w:val="18"/>
          <w:lang w:eastAsia="ru-RU"/>
        </w:rPr>
        <w:t xml:space="preserve"> </w:t>
      </w:r>
      <w:r w:rsidRPr="009372E6">
        <w:rPr>
          <w:rFonts w:ascii="Times New Roman" w:eastAsia="Times New Roman" w:hAnsi="Times New Roman" w:cs="Times New Roman"/>
          <w:color w:val="000000"/>
          <w:sz w:val="18"/>
          <w:szCs w:val="18"/>
          <w:lang w:eastAsia="ru-RU"/>
        </w:rPr>
        <w:t>ремонта  общего  имущества в многоквартирных домах.</w:t>
      </w:r>
    </w:p>
    <w:p w:rsidR="009372E6" w:rsidRPr="009372E6" w:rsidRDefault="005657B6" w:rsidP="009372E6">
      <w:pPr>
        <w:widowControl w:val="0"/>
        <w:spacing w:after="0" w:line="240" w:lineRule="auto"/>
        <w:ind w:firstLine="5103"/>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372E6" w:rsidRPr="009372E6">
        <w:rPr>
          <w:rFonts w:ascii="Times New Roman" w:eastAsia="Times New Roman" w:hAnsi="Times New Roman" w:cs="Times New Roman"/>
          <w:sz w:val="24"/>
          <w:szCs w:val="24"/>
          <w:lang w:eastAsia="ru-RU"/>
        </w:rPr>
        <w:t> </w:t>
      </w:r>
    </w:p>
    <w:p w:rsidR="009372E6" w:rsidRPr="009372E6" w:rsidRDefault="009372E6" w:rsidP="009372E6">
      <w:pPr>
        <w:widowControl w:val="0"/>
        <w:spacing w:after="0" w:line="240" w:lineRule="auto"/>
        <w:ind w:firstLine="5103"/>
        <w:jc w:val="right"/>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p w:rsidR="009372E6" w:rsidRPr="009372E6" w:rsidRDefault="009372E6" w:rsidP="009372E6">
      <w:pPr>
        <w:widowControl w:val="0"/>
        <w:spacing w:after="0" w:line="240" w:lineRule="auto"/>
        <w:ind w:firstLine="5103"/>
        <w:jc w:val="right"/>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p w:rsidR="009372E6" w:rsidRPr="009372E6" w:rsidRDefault="009372E6" w:rsidP="009372E6">
      <w:pPr>
        <w:widowControl w:val="0"/>
        <w:spacing w:after="0" w:line="240" w:lineRule="auto"/>
        <w:ind w:firstLine="5103"/>
        <w:jc w:val="right"/>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p w:rsidR="009372E6" w:rsidRPr="009372E6" w:rsidRDefault="009372E6" w:rsidP="009372E6">
      <w:pPr>
        <w:widowControl w:val="0"/>
        <w:spacing w:after="0" w:line="240" w:lineRule="auto"/>
        <w:jc w:val="right"/>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p w:rsidR="009372E6" w:rsidRPr="009372E6" w:rsidRDefault="009372E6" w:rsidP="009372E6">
      <w:pPr>
        <w:widowControl w:val="0"/>
        <w:spacing w:after="0" w:line="240" w:lineRule="auto"/>
        <w:jc w:val="center"/>
        <w:rPr>
          <w:rFonts w:ascii="Times New Roman" w:eastAsia="Times New Roman" w:hAnsi="Times New Roman" w:cs="Times New Roman"/>
          <w:sz w:val="24"/>
          <w:szCs w:val="24"/>
          <w:lang w:eastAsia="ru-RU"/>
        </w:rPr>
      </w:pPr>
      <w:r w:rsidRPr="009372E6">
        <w:rPr>
          <w:rFonts w:ascii="Times New Roman" w:eastAsia="Times New Roman" w:hAnsi="Times New Roman" w:cs="Times New Roman"/>
          <w:b/>
          <w:bCs/>
          <w:color w:val="000000"/>
          <w:lang w:eastAsia="ru-RU"/>
        </w:rPr>
        <w:t xml:space="preserve">Отчет </w:t>
      </w:r>
    </w:p>
    <w:p w:rsidR="009372E6" w:rsidRPr="009372E6" w:rsidRDefault="009372E6" w:rsidP="009372E6">
      <w:pPr>
        <w:widowControl w:val="0"/>
        <w:spacing w:after="0" w:line="240" w:lineRule="auto"/>
        <w:jc w:val="center"/>
        <w:rPr>
          <w:rFonts w:ascii="Times New Roman" w:eastAsia="Times New Roman" w:hAnsi="Times New Roman" w:cs="Times New Roman"/>
          <w:sz w:val="24"/>
          <w:szCs w:val="24"/>
          <w:lang w:eastAsia="ru-RU"/>
        </w:rPr>
      </w:pPr>
      <w:r w:rsidRPr="009372E6">
        <w:rPr>
          <w:rFonts w:ascii="Times New Roman" w:eastAsia="Times New Roman" w:hAnsi="Times New Roman" w:cs="Times New Roman"/>
          <w:b/>
          <w:bCs/>
          <w:color w:val="000000"/>
          <w:lang w:eastAsia="ru-RU"/>
        </w:rPr>
        <w:t xml:space="preserve">о ходе реализации программы по капитальному ремонту общего имущества в многоквартирных домах, расположенных на территории муниципального образования </w:t>
      </w:r>
      <w:r>
        <w:rPr>
          <w:rFonts w:ascii="Times New Roman" w:eastAsia="Times New Roman" w:hAnsi="Times New Roman" w:cs="Times New Roman"/>
          <w:b/>
          <w:bCs/>
          <w:color w:val="000000"/>
          <w:lang w:eastAsia="ru-RU"/>
        </w:rPr>
        <w:t xml:space="preserve">Сельского поселения </w:t>
      </w:r>
      <w:proofErr w:type="gramStart"/>
      <w:r>
        <w:rPr>
          <w:rFonts w:ascii="Times New Roman" w:eastAsia="Times New Roman" w:hAnsi="Times New Roman" w:cs="Times New Roman"/>
          <w:b/>
          <w:bCs/>
          <w:color w:val="000000"/>
          <w:lang w:eastAsia="ru-RU"/>
        </w:rPr>
        <w:t>Тамбовское</w:t>
      </w:r>
      <w:proofErr w:type="gramEnd"/>
      <w:r>
        <w:rPr>
          <w:rFonts w:ascii="Times New Roman" w:eastAsia="Times New Roman" w:hAnsi="Times New Roman" w:cs="Times New Roman"/>
          <w:b/>
          <w:bCs/>
          <w:color w:val="000000"/>
          <w:lang w:eastAsia="ru-RU"/>
        </w:rPr>
        <w:t xml:space="preserve"> Терского муниципального района Кабардино-Балкарской Республики </w:t>
      </w:r>
      <w:r w:rsidRPr="009372E6">
        <w:rPr>
          <w:rFonts w:ascii="Times New Roman" w:eastAsia="Times New Roman" w:hAnsi="Times New Roman" w:cs="Times New Roman"/>
          <w:b/>
          <w:bCs/>
          <w:color w:val="000000"/>
          <w:lang w:eastAsia="ru-RU"/>
        </w:rPr>
        <w:t xml:space="preserve">  за ____ квартал 20___ года </w:t>
      </w:r>
    </w:p>
    <w:p w:rsidR="009372E6" w:rsidRPr="009372E6" w:rsidRDefault="009372E6" w:rsidP="009372E6">
      <w:pPr>
        <w:widowControl w:val="0"/>
        <w:spacing w:after="0" w:line="240" w:lineRule="auto"/>
        <w:jc w:val="center"/>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tbl>
      <w:tblPr>
        <w:tblW w:w="0" w:type="auto"/>
        <w:tblCellSpacing w:w="0" w:type="dxa"/>
        <w:tblCellMar>
          <w:left w:w="0" w:type="dxa"/>
          <w:right w:w="0" w:type="dxa"/>
        </w:tblCellMar>
        <w:tblLook w:val="04A0"/>
      </w:tblPr>
      <w:tblGrid>
        <w:gridCol w:w="465"/>
        <w:gridCol w:w="1331"/>
        <w:gridCol w:w="1331"/>
        <w:gridCol w:w="1211"/>
        <w:gridCol w:w="1462"/>
        <w:gridCol w:w="1288"/>
        <w:gridCol w:w="881"/>
        <w:gridCol w:w="840"/>
        <w:gridCol w:w="366"/>
        <w:gridCol w:w="396"/>
      </w:tblGrid>
      <w:tr w:rsidR="009372E6" w:rsidRPr="009372E6" w:rsidTr="005657B6">
        <w:trPr>
          <w:tblCellSpacing w:w="0" w:type="dxa"/>
        </w:trPr>
        <w:tc>
          <w:tcPr>
            <w:tcW w:w="464" w:type="dxa"/>
            <w:tcBorders>
              <w:top w:val="nil"/>
              <w:left w:val="nil"/>
              <w:bottom w:val="nil"/>
              <w:right w:val="nil"/>
            </w:tcBorders>
            <w:tcMar>
              <w:top w:w="0" w:type="dxa"/>
              <w:left w:w="108" w:type="dxa"/>
              <w:bottom w:w="0" w:type="dxa"/>
              <w:right w:w="108" w:type="dxa"/>
            </w:tcMar>
            <w:vAlign w:val="center"/>
            <w:hideMark/>
          </w:tcPr>
          <w:p w:rsidR="009372E6" w:rsidRPr="009372E6" w:rsidRDefault="009372E6" w:rsidP="009372E6">
            <w:pPr>
              <w:widowControl w:val="0"/>
              <w:spacing w:after="0" w:line="240" w:lineRule="auto"/>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tc>
        <w:tc>
          <w:tcPr>
            <w:tcW w:w="1331" w:type="dxa"/>
            <w:tcBorders>
              <w:top w:val="nil"/>
              <w:left w:val="nil"/>
              <w:bottom w:val="nil"/>
              <w:right w:val="nil"/>
            </w:tcBorders>
            <w:tcMar>
              <w:top w:w="0" w:type="dxa"/>
              <w:left w:w="108" w:type="dxa"/>
              <w:bottom w:w="0" w:type="dxa"/>
              <w:right w:w="108" w:type="dxa"/>
            </w:tcMar>
            <w:vAlign w:val="center"/>
            <w:hideMark/>
          </w:tcPr>
          <w:p w:rsidR="009372E6" w:rsidRPr="009372E6" w:rsidRDefault="009372E6" w:rsidP="009372E6">
            <w:pPr>
              <w:widowControl w:val="0"/>
              <w:spacing w:after="0" w:line="240" w:lineRule="auto"/>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tc>
        <w:tc>
          <w:tcPr>
            <w:tcW w:w="1331" w:type="dxa"/>
            <w:tcBorders>
              <w:top w:val="nil"/>
              <w:left w:val="nil"/>
              <w:bottom w:val="nil"/>
              <w:right w:val="nil"/>
            </w:tcBorders>
            <w:tcMar>
              <w:top w:w="0" w:type="dxa"/>
              <w:left w:w="108" w:type="dxa"/>
              <w:bottom w:w="0" w:type="dxa"/>
              <w:right w:w="108" w:type="dxa"/>
            </w:tcMar>
            <w:vAlign w:val="center"/>
            <w:hideMark/>
          </w:tcPr>
          <w:p w:rsidR="009372E6" w:rsidRPr="009372E6" w:rsidRDefault="009372E6" w:rsidP="009372E6">
            <w:pPr>
              <w:widowControl w:val="0"/>
              <w:spacing w:after="0" w:line="240" w:lineRule="auto"/>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tc>
        <w:tc>
          <w:tcPr>
            <w:tcW w:w="1211" w:type="dxa"/>
            <w:tcBorders>
              <w:top w:val="nil"/>
              <w:left w:val="nil"/>
              <w:bottom w:val="nil"/>
              <w:right w:val="nil"/>
            </w:tcBorders>
            <w:tcMar>
              <w:top w:w="0" w:type="dxa"/>
              <w:left w:w="108" w:type="dxa"/>
              <w:bottom w:w="0" w:type="dxa"/>
              <w:right w:w="108" w:type="dxa"/>
            </w:tcMar>
            <w:vAlign w:val="center"/>
            <w:hideMark/>
          </w:tcPr>
          <w:p w:rsidR="009372E6" w:rsidRPr="009372E6" w:rsidRDefault="009372E6" w:rsidP="009372E6">
            <w:pPr>
              <w:widowControl w:val="0"/>
              <w:spacing w:after="0" w:line="240" w:lineRule="auto"/>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tc>
        <w:tc>
          <w:tcPr>
            <w:tcW w:w="1462" w:type="dxa"/>
            <w:tcBorders>
              <w:top w:val="nil"/>
              <w:left w:val="nil"/>
              <w:bottom w:val="nil"/>
              <w:right w:val="nil"/>
            </w:tcBorders>
            <w:tcMar>
              <w:top w:w="0" w:type="dxa"/>
              <w:left w:w="108" w:type="dxa"/>
              <w:bottom w:w="0" w:type="dxa"/>
              <w:right w:w="108" w:type="dxa"/>
            </w:tcMar>
            <w:vAlign w:val="center"/>
            <w:hideMark/>
          </w:tcPr>
          <w:p w:rsidR="009372E6" w:rsidRPr="009372E6" w:rsidRDefault="009372E6" w:rsidP="009372E6">
            <w:pPr>
              <w:widowControl w:val="0"/>
              <w:spacing w:after="0" w:line="240" w:lineRule="auto"/>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tc>
        <w:tc>
          <w:tcPr>
            <w:tcW w:w="1288" w:type="dxa"/>
            <w:tcBorders>
              <w:top w:val="nil"/>
              <w:left w:val="nil"/>
              <w:bottom w:val="nil"/>
              <w:right w:val="nil"/>
            </w:tcBorders>
            <w:tcMar>
              <w:top w:w="0" w:type="dxa"/>
              <w:left w:w="108" w:type="dxa"/>
              <w:bottom w:w="0" w:type="dxa"/>
              <w:right w:w="108" w:type="dxa"/>
            </w:tcMar>
            <w:vAlign w:val="center"/>
            <w:hideMark/>
          </w:tcPr>
          <w:p w:rsidR="009372E6" w:rsidRPr="009372E6" w:rsidRDefault="009372E6" w:rsidP="009372E6">
            <w:pPr>
              <w:widowControl w:val="0"/>
              <w:spacing w:after="0" w:line="240" w:lineRule="auto"/>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tc>
        <w:tc>
          <w:tcPr>
            <w:tcW w:w="881" w:type="dxa"/>
            <w:tcBorders>
              <w:top w:val="nil"/>
              <w:left w:val="nil"/>
              <w:bottom w:val="nil"/>
              <w:right w:val="nil"/>
            </w:tcBorders>
            <w:tcMar>
              <w:top w:w="0" w:type="dxa"/>
              <w:left w:w="108" w:type="dxa"/>
              <w:bottom w:w="0" w:type="dxa"/>
              <w:right w:w="108" w:type="dxa"/>
            </w:tcMar>
            <w:vAlign w:val="center"/>
            <w:hideMark/>
          </w:tcPr>
          <w:p w:rsidR="009372E6" w:rsidRPr="009372E6" w:rsidRDefault="009372E6" w:rsidP="009372E6">
            <w:pPr>
              <w:widowControl w:val="0"/>
              <w:spacing w:after="0" w:line="240" w:lineRule="auto"/>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tc>
        <w:tc>
          <w:tcPr>
            <w:tcW w:w="840" w:type="dxa"/>
            <w:tcBorders>
              <w:top w:val="nil"/>
              <w:left w:val="nil"/>
              <w:bottom w:val="nil"/>
              <w:right w:val="nil"/>
            </w:tcBorders>
            <w:tcMar>
              <w:top w:w="0" w:type="dxa"/>
              <w:left w:w="108" w:type="dxa"/>
              <w:bottom w:w="0" w:type="dxa"/>
              <w:right w:w="108" w:type="dxa"/>
            </w:tcMar>
            <w:vAlign w:val="center"/>
            <w:hideMark/>
          </w:tcPr>
          <w:p w:rsidR="009372E6" w:rsidRPr="009372E6" w:rsidRDefault="009372E6" w:rsidP="009372E6">
            <w:pPr>
              <w:widowControl w:val="0"/>
              <w:spacing w:after="0" w:line="240" w:lineRule="auto"/>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tc>
        <w:tc>
          <w:tcPr>
            <w:tcW w:w="352" w:type="dxa"/>
            <w:tcBorders>
              <w:top w:val="nil"/>
              <w:left w:val="nil"/>
              <w:bottom w:val="nil"/>
              <w:right w:val="nil"/>
            </w:tcBorders>
            <w:tcMar>
              <w:top w:w="0" w:type="dxa"/>
              <w:left w:w="108" w:type="dxa"/>
              <w:bottom w:w="0" w:type="dxa"/>
              <w:right w:w="108" w:type="dxa"/>
            </w:tcMar>
            <w:vAlign w:val="center"/>
            <w:hideMark/>
          </w:tcPr>
          <w:p w:rsidR="009372E6" w:rsidRPr="009372E6" w:rsidRDefault="009372E6" w:rsidP="009372E6">
            <w:pPr>
              <w:widowControl w:val="0"/>
              <w:spacing w:after="0" w:line="240" w:lineRule="auto"/>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tc>
        <w:tc>
          <w:tcPr>
            <w:tcW w:w="411" w:type="dxa"/>
            <w:tcBorders>
              <w:top w:val="nil"/>
              <w:left w:val="nil"/>
              <w:bottom w:val="nil"/>
              <w:right w:val="nil"/>
            </w:tcBorders>
            <w:tcMar>
              <w:top w:w="0" w:type="dxa"/>
              <w:left w:w="108" w:type="dxa"/>
              <w:bottom w:w="0" w:type="dxa"/>
              <w:right w:w="108" w:type="dxa"/>
            </w:tcMar>
            <w:vAlign w:val="center"/>
            <w:hideMark/>
          </w:tcPr>
          <w:p w:rsidR="009372E6" w:rsidRPr="009372E6" w:rsidRDefault="009372E6" w:rsidP="009372E6">
            <w:pPr>
              <w:spacing w:after="0" w:line="240" w:lineRule="auto"/>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tc>
      </w:tr>
      <w:tr w:rsidR="009372E6" w:rsidRPr="009372E6" w:rsidTr="005657B6">
        <w:trPr>
          <w:tblCellSpacing w:w="0" w:type="dxa"/>
        </w:trPr>
        <w:tc>
          <w:tcPr>
            <w:tcW w:w="464"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9372E6" w:rsidRPr="009372E6" w:rsidRDefault="009372E6" w:rsidP="009372E6">
            <w:pPr>
              <w:spacing w:after="0" w:line="240" w:lineRule="auto"/>
              <w:jc w:val="center"/>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sz w:val="20"/>
                <w:szCs w:val="20"/>
                <w:lang w:eastAsia="ru-RU"/>
              </w:rPr>
              <w:t xml:space="preserve">N </w:t>
            </w:r>
            <w:proofErr w:type="spellStart"/>
            <w:proofErr w:type="gramStart"/>
            <w:r w:rsidRPr="009372E6">
              <w:rPr>
                <w:rFonts w:ascii="Times New Roman" w:eastAsia="Times New Roman" w:hAnsi="Times New Roman" w:cs="Times New Roman"/>
                <w:color w:val="000000"/>
                <w:sz w:val="20"/>
                <w:szCs w:val="20"/>
                <w:lang w:eastAsia="ru-RU"/>
              </w:rPr>
              <w:t>п</w:t>
            </w:r>
            <w:proofErr w:type="spellEnd"/>
            <w:proofErr w:type="gramEnd"/>
            <w:r w:rsidRPr="009372E6">
              <w:rPr>
                <w:rFonts w:ascii="Times New Roman" w:eastAsia="Times New Roman" w:hAnsi="Times New Roman" w:cs="Times New Roman"/>
                <w:color w:val="000000"/>
                <w:sz w:val="20"/>
                <w:szCs w:val="20"/>
                <w:lang w:eastAsia="ru-RU"/>
              </w:rPr>
              <w:t>/</w:t>
            </w:r>
            <w:proofErr w:type="spellStart"/>
            <w:r w:rsidRPr="009372E6">
              <w:rPr>
                <w:rFonts w:ascii="Times New Roman" w:eastAsia="Times New Roman" w:hAnsi="Times New Roman" w:cs="Times New Roman"/>
                <w:color w:val="000000"/>
                <w:sz w:val="20"/>
                <w:szCs w:val="20"/>
                <w:lang w:eastAsia="ru-RU"/>
              </w:rPr>
              <w:t>п</w:t>
            </w:r>
            <w:proofErr w:type="spellEnd"/>
            <w:r w:rsidRPr="009372E6">
              <w:rPr>
                <w:rFonts w:ascii="Times New Roman" w:eastAsia="Times New Roman" w:hAnsi="Times New Roman" w:cs="Times New Roman"/>
                <w:color w:val="000000"/>
                <w:sz w:val="20"/>
                <w:szCs w:val="20"/>
                <w:lang w:eastAsia="ru-RU"/>
              </w:rPr>
              <w:t xml:space="preserve"> </w:t>
            </w:r>
          </w:p>
        </w:tc>
        <w:tc>
          <w:tcPr>
            <w:tcW w:w="133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9372E6" w:rsidRPr="009372E6" w:rsidRDefault="009372E6" w:rsidP="009372E6">
            <w:pPr>
              <w:spacing w:after="0" w:line="240" w:lineRule="auto"/>
              <w:jc w:val="center"/>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sz w:val="20"/>
                <w:szCs w:val="20"/>
                <w:lang w:eastAsia="ru-RU"/>
              </w:rPr>
              <w:t xml:space="preserve">Наименование объектов </w:t>
            </w:r>
          </w:p>
        </w:tc>
        <w:tc>
          <w:tcPr>
            <w:tcW w:w="133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9372E6" w:rsidRPr="009372E6" w:rsidRDefault="009372E6" w:rsidP="009372E6">
            <w:pPr>
              <w:spacing w:after="0" w:line="240" w:lineRule="auto"/>
              <w:jc w:val="center"/>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sz w:val="20"/>
                <w:szCs w:val="20"/>
                <w:lang w:eastAsia="ru-RU"/>
              </w:rPr>
              <w:t xml:space="preserve">Наименование подрядной организации </w:t>
            </w:r>
          </w:p>
        </w:tc>
        <w:tc>
          <w:tcPr>
            <w:tcW w:w="121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9372E6" w:rsidRPr="009372E6" w:rsidRDefault="009372E6" w:rsidP="009372E6">
            <w:pPr>
              <w:spacing w:after="0" w:line="240" w:lineRule="auto"/>
              <w:jc w:val="center"/>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sz w:val="20"/>
                <w:szCs w:val="20"/>
                <w:lang w:eastAsia="ru-RU"/>
              </w:rPr>
              <w:t xml:space="preserve">Перечислено средств оператору </w:t>
            </w:r>
          </w:p>
        </w:tc>
        <w:tc>
          <w:tcPr>
            <w:tcW w:w="1462"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9372E6" w:rsidRPr="009372E6" w:rsidRDefault="009372E6" w:rsidP="009372E6">
            <w:pPr>
              <w:spacing w:after="0" w:line="240" w:lineRule="auto"/>
              <w:jc w:val="center"/>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sz w:val="20"/>
                <w:szCs w:val="20"/>
                <w:lang w:eastAsia="ru-RU"/>
              </w:rPr>
              <w:t xml:space="preserve">Фактическая стоимость капитального ремонта согласно исполнительной документации </w:t>
            </w:r>
          </w:p>
        </w:tc>
        <w:tc>
          <w:tcPr>
            <w:tcW w:w="1288"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9372E6" w:rsidRPr="009372E6" w:rsidRDefault="009372E6" w:rsidP="009372E6">
            <w:pPr>
              <w:spacing w:after="0" w:line="240" w:lineRule="auto"/>
              <w:jc w:val="center"/>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sz w:val="20"/>
                <w:szCs w:val="20"/>
                <w:lang w:eastAsia="ru-RU"/>
              </w:rPr>
              <w:t xml:space="preserve">Использовано субсидии (фактически перечислено средств) </w:t>
            </w:r>
          </w:p>
        </w:tc>
        <w:tc>
          <w:tcPr>
            <w:tcW w:w="88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9372E6" w:rsidRPr="009372E6" w:rsidRDefault="009372E6" w:rsidP="009372E6">
            <w:pPr>
              <w:spacing w:after="0" w:line="240" w:lineRule="auto"/>
              <w:jc w:val="center"/>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sz w:val="20"/>
                <w:szCs w:val="20"/>
                <w:lang w:eastAsia="ru-RU"/>
              </w:rPr>
              <w:t xml:space="preserve">Возврат средств в местный бюджет </w:t>
            </w:r>
          </w:p>
        </w:tc>
        <w:tc>
          <w:tcPr>
            <w:tcW w:w="84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9372E6" w:rsidRPr="009372E6" w:rsidRDefault="009372E6" w:rsidP="009372E6">
            <w:pPr>
              <w:spacing w:after="0" w:line="240" w:lineRule="auto"/>
              <w:jc w:val="center"/>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sz w:val="20"/>
                <w:szCs w:val="20"/>
                <w:lang w:eastAsia="ru-RU"/>
              </w:rPr>
              <w:t xml:space="preserve">Остаток средств (4 - 6 - 7) </w:t>
            </w:r>
          </w:p>
        </w:tc>
        <w:tc>
          <w:tcPr>
            <w:tcW w:w="76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372E6" w:rsidRPr="009372E6" w:rsidRDefault="009372E6" w:rsidP="009372E6">
            <w:pPr>
              <w:spacing w:after="0" w:line="240" w:lineRule="auto"/>
              <w:jc w:val="center"/>
              <w:rPr>
                <w:rFonts w:ascii="Times New Roman" w:eastAsia="Times New Roman" w:hAnsi="Times New Roman" w:cs="Times New Roman"/>
                <w:sz w:val="24"/>
                <w:szCs w:val="24"/>
                <w:lang w:eastAsia="ru-RU"/>
              </w:rPr>
            </w:pPr>
            <w:proofErr w:type="gramStart"/>
            <w:r w:rsidRPr="009372E6">
              <w:rPr>
                <w:rFonts w:ascii="Times New Roman" w:eastAsia="Times New Roman" w:hAnsi="Times New Roman" w:cs="Times New Roman"/>
                <w:color w:val="000000"/>
                <w:sz w:val="20"/>
                <w:szCs w:val="20"/>
                <w:lang w:eastAsia="ru-RU"/>
              </w:rPr>
              <w:t xml:space="preserve">Приме </w:t>
            </w:r>
            <w:proofErr w:type="spellStart"/>
            <w:r w:rsidRPr="009372E6">
              <w:rPr>
                <w:rFonts w:ascii="Times New Roman" w:eastAsia="Times New Roman" w:hAnsi="Times New Roman" w:cs="Times New Roman"/>
                <w:color w:val="000000"/>
                <w:sz w:val="20"/>
                <w:szCs w:val="20"/>
                <w:lang w:eastAsia="ru-RU"/>
              </w:rPr>
              <w:t>чание</w:t>
            </w:r>
            <w:proofErr w:type="spellEnd"/>
            <w:proofErr w:type="gramEnd"/>
          </w:p>
        </w:tc>
      </w:tr>
      <w:tr w:rsidR="009372E6" w:rsidRPr="009372E6" w:rsidTr="005657B6">
        <w:trPr>
          <w:tblCellSpacing w:w="0" w:type="dxa"/>
        </w:trPr>
        <w:tc>
          <w:tcPr>
            <w:tcW w:w="464"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9372E6" w:rsidRPr="009372E6" w:rsidRDefault="009372E6" w:rsidP="009372E6">
            <w:pPr>
              <w:widowControl w:val="0"/>
              <w:spacing w:after="0" w:line="240" w:lineRule="auto"/>
              <w:jc w:val="center"/>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 xml:space="preserve">1 </w:t>
            </w:r>
          </w:p>
        </w:tc>
        <w:tc>
          <w:tcPr>
            <w:tcW w:w="133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9372E6" w:rsidRPr="009372E6" w:rsidRDefault="009372E6" w:rsidP="009372E6">
            <w:pPr>
              <w:widowControl w:val="0"/>
              <w:spacing w:after="0" w:line="240" w:lineRule="auto"/>
              <w:jc w:val="center"/>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 xml:space="preserve">2 </w:t>
            </w:r>
          </w:p>
        </w:tc>
        <w:tc>
          <w:tcPr>
            <w:tcW w:w="133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9372E6" w:rsidRPr="009372E6" w:rsidRDefault="009372E6" w:rsidP="009372E6">
            <w:pPr>
              <w:widowControl w:val="0"/>
              <w:spacing w:after="0" w:line="240" w:lineRule="auto"/>
              <w:jc w:val="center"/>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 xml:space="preserve">3 </w:t>
            </w:r>
          </w:p>
        </w:tc>
        <w:tc>
          <w:tcPr>
            <w:tcW w:w="121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9372E6" w:rsidRPr="009372E6" w:rsidRDefault="009372E6" w:rsidP="009372E6">
            <w:pPr>
              <w:widowControl w:val="0"/>
              <w:spacing w:after="0" w:line="240" w:lineRule="auto"/>
              <w:jc w:val="center"/>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 xml:space="preserve">4 </w:t>
            </w:r>
          </w:p>
        </w:tc>
        <w:tc>
          <w:tcPr>
            <w:tcW w:w="1462"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9372E6" w:rsidRPr="009372E6" w:rsidRDefault="009372E6" w:rsidP="009372E6">
            <w:pPr>
              <w:widowControl w:val="0"/>
              <w:spacing w:after="0" w:line="240" w:lineRule="auto"/>
              <w:jc w:val="center"/>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 xml:space="preserve">5 </w:t>
            </w:r>
          </w:p>
        </w:tc>
        <w:tc>
          <w:tcPr>
            <w:tcW w:w="1288"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9372E6" w:rsidRPr="009372E6" w:rsidRDefault="009372E6" w:rsidP="009372E6">
            <w:pPr>
              <w:widowControl w:val="0"/>
              <w:spacing w:after="0" w:line="240" w:lineRule="auto"/>
              <w:jc w:val="center"/>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 xml:space="preserve">6 </w:t>
            </w:r>
          </w:p>
        </w:tc>
        <w:tc>
          <w:tcPr>
            <w:tcW w:w="88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9372E6" w:rsidRPr="009372E6" w:rsidRDefault="009372E6" w:rsidP="009372E6">
            <w:pPr>
              <w:widowControl w:val="0"/>
              <w:spacing w:after="0" w:line="240" w:lineRule="auto"/>
              <w:jc w:val="center"/>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 xml:space="preserve">7 </w:t>
            </w:r>
          </w:p>
        </w:tc>
        <w:tc>
          <w:tcPr>
            <w:tcW w:w="84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9372E6" w:rsidRPr="009372E6" w:rsidRDefault="009372E6" w:rsidP="009372E6">
            <w:pPr>
              <w:widowControl w:val="0"/>
              <w:spacing w:after="0" w:line="240" w:lineRule="auto"/>
              <w:jc w:val="center"/>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 xml:space="preserve">8 </w:t>
            </w:r>
          </w:p>
        </w:tc>
        <w:tc>
          <w:tcPr>
            <w:tcW w:w="76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372E6" w:rsidRPr="009372E6" w:rsidRDefault="009372E6" w:rsidP="009372E6">
            <w:pPr>
              <w:widowControl w:val="0"/>
              <w:spacing w:after="0" w:line="240" w:lineRule="auto"/>
              <w:jc w:val="center"/>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 xml:space="preserve">9 </w:t>
            </w:r>
          </w:p>
        </w:tc>
      </w:tr>
      <w:tr w:rsidR="009372E6" w:rsidRPr="009372E6" w:rsidTr="005657B6">
        <w:trPr>
          <w:tblCellSpacing w:w="0" w:type="dxa"/>
        </w:trPr>
        <w:tc>
          <w:tcPr>
            <w:tcW w:w="464"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9372E6" w:rsidRPr="009372E6" w:rsidRDefault="009372E6" w:rsidP="009372E6">
            <w:pPr>
              <w:widowControl w:val="0"/>
              <w:spacing w:after="0" w:line="240" w:lineRule="auto"/>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tc>
        <w:tc>
          <w:tcPr>
            <w:tcW w:w="133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9372E6" w:rsidRPr="009372E6" w:rsidRDefault="009372E6" w:rsidP="009372E6">
            <w:pPr>
              <w:widowControl w:val="0"/>
              <w:spacing w:after="0" w:line="240" w:lineRule="auto"/>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tc>
        <w:tc>
          <w:tcPr>
            <w:tcW w:w="133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9372E6" w:rsidRPr="009372E6" w:rsidRDefault="009372E6" w:rsidP="009372E6">
            <w:pPr>
              <w:widowControl w:val="0"/>
              <w:spacing w:after="0" w:line="240" w:lineRule="auto"/>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tc>
        <w:tc>
          <w:tcPr>
            <w:tcW w:w="121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9372E6" w:rsidRPr="009372E6" w:rsidRDefault="009372E6" w:rsidP="009372E6">
            <w:pPr>
              <w:widowControl w:val="0"/>
              <w:spacing w:after="0" w:line="240" w:lineRule="auto"/>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tc>
        <w:tc>
          <w:tcPr>
            <w:tcW w:w="1462"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9372E6" w:rsidRPr="009372E6" w:rsidRDefault="009372E6" w:rsidP="009372E6">
            <w:pPr>
              <w:widowControl w:val="0"/>
              <w:spacing w:after="0" w:line="240" w:lineRule="auto"/>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tc>
        <w:tc>
          <w:tcPr>
            <w:tcW w:w="1288"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9372E6" w:rsidRPr="009372E6" w:rsidRDefault="009372E6" w:rsidP="009372E6">
            <w:pPr>
              <w:widowControl w:val="0"/>
              <w:spacing w:after="0" w:line="240" w:lineRule="auto"/>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tc>
        <w:tc>
          <w:tcPr>
            <w:tcW w:w="88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9372E6" w:rsidRPr="009372E6" w:rsidRDefault="009372E6" w:rsidP="009372E6">
            <w:pPr>
              <w:widowControl w:val="0"/>
              <w:spacing w:after="0" w:line="240" w:lineRule="auto"/>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tc>
        <w:tc>
          <w:tcPr>
            <w:tcW w:w="84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9372E6" w:rsidRPr="009372E6" w:rsidRDefault="009372E6" w:rsidP="009372E6">
            <w:pPr>
              <w:widowControl w:val="0"/>
              <w:spacing w:after="0" w:line="240" w:lineRule="auto"/>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tc>
        <w:tc>
          <w:tcPr>
            <w:tcW w:w="76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372E6" w:rsidRPr="009372E6" w:rsidRDefault="009372E6" w:rsidP="009372E6">
            <w:pPr>
              <w:widowControl w:val="0"/>
              <w:spacing w:after="0" w:line="240" w:lineRule="auto"/>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tc>
      </w:tr>
    </w:tbl>
    <w:p w:rsidR="009372E6" w:rsidRPr="009372E6" w:rsidRDefault="009372E6" w:rsidP="009372E6">
      <w:pPr>
        <w:widowControl w:val="0"/>
        <w:spacing w:after="0" w:line="240" w:lineRule="auto"/>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p w:rsidR="009372E6" w:rsidRPr="009372E6" w:rsidRDefault="009372E6" w:rsidP="009372E6">
      <w:pPr>
        <w:widowControl w:val="0"/>
        <w:spacing w:after="0" w:line="240" w:lineRule="auto"/>
        <w:ind w:firstLine="568"/>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Руководитель:</w:t>
      </w:r>
    </w:p>
    <w:p w:rsidR="009372E6" w:rsidRPr="009372E6" w:rsidRDefault="009372E6" w:rsidP="009372E6">
      <w:pPr>
        <w:widowControl w:val="0"/>
        <w:spacing w:after="0" w:line="240" w:lineRule="auto"/>
        <w:ind w:firstLine="568"/>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p w:rsidR="009372E6" w:rsidRPr="009372E6" w:rsidRDefault="009372E6" w:rsidP="009372E6">
      <w:pPr>
        <w:widowControl w:val="0"/>
        <w:spacing w:after="0" w:line="240" w:lineRule="auto"/>
        <w:ind w:firstLine="568"/>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Бухгалтер:</w:t>
      </w:r>
    </w:p>
    <w:p w:rsidR="009372E6" w:rsidRPr="009372E6" w:rsidRDefault="009372E6" w:rsidP="009372E6">
      <w:pPr>
        <w:widowControl w:val="0"/>
        <w:spacing w:after="0" w:line="240" w:lineRule="auto"/>
        <w:ind w:firstLine="568"/>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p w:rsidR="009372E6" w:rsidRPr="009372E6" w:rsidRDefault="009372E6" w:rsidP="009372E6">
      <w:pPr>
        <w:widowControl w:val="0"/>
        <w:spacing w:after="0" w:line="240" w:lineRule="auto"/>
        <w:ind w:firstLine="568"/>
        <w:jc w:val="both"/>
        <w:rPr>
          <w:rFonts w:ascii="Times New Roman" w:eastAsia="Times New Roman" w:hAnsi="Times New Roman" w:cs="Times New Roman"/>
          <w:sz w:val="24"/>
          <w:szCs w:val="24"/>
          <w:lang w:eastAsia="ru-RU"/>
        </w:rPr>
      </w:pPr>
      <w:r w:rsidRPr="009372E6">
        <w:rPr>
          <w:rFonts w:ascii="Times New Roman" w:eastAsia="Times New Roman" w:hAnsi="Times New Roman" w:cs="Times New Roman"/>
          <w:color w:val="000000"/>
          <w:lang w:eastAsia="ru-RU"/>
        </w:rPr>
        <w:t>Исполнитель:</w:t>
      </w:r>
    </w:p>
    <w:p w:rsidR="009372E6" w:rsidRPr="009372E6" w:rsidRDefault="009372E6" w:rsidP="009372E6">
      <w:pPr>
        <w:widowControl w:val="0"/>
        <w:spacing w:after="0" w:line="240" w:lineRule="auto"/>
        <w:jc w:val="right"/>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p w:rsidR="009372E6" w:rsidRPr="009372E6" w:rsidRDefault="009372E6" w:rsidP="009372E6">
      <w:pPr>
        <w:widowControl w:val="0"/>
        <w:spacing w:after="0" w:line="240" w:lineRule="auto"/>
        <w:jc w:val="right"/>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p w:rsidR="009372E6" w:rsidRPr="009372E6" w:rsidRDefault="009372E6" w:rsidP="009372E6">
      <w:pPr>
        <w:widowControl w:val="0"/>
        <w:spacing w:after="0" w:line="240" w:lineRule="auto"/>
        <w:jc w:val="right"/>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p w:rsidR="009372E6" w:rsidRPr="009372E6" w:rsidRDefault="009372E6" w:rsidP="009372E6">
      <w:pPr>
        <w:widowControl w:val="0"/>
        <w:spacing w:after="0" w:line="240" w:lineRule="auto"/>
        <w:jc w:val="right"/>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p w:rsidR="009372E6" w:rsidRPr="009372E6" w:rsidRDefault="009372E6" w:rsidP="009372E6">
      <w:pPr>
        <w:widowControl w:val="0"/>
        <w:spacing w:after="0" w:line="240" w:lineRule="auto"/>
        <w:jc w:val="right"/>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p w:rsidR="009372E6" w:rsidRPr="009372E6" w:rsidRDefault="009372E6" w:rsidP="009372E6">
      <w:pPr>
        <w:widowControl w:val="0"/>
        <w:spacing w:after="0" w:line="240" w:lineRule="auto"/>
        <w:jc w:val="right"/>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p w:rsidR="009372E6" w:rsidRPr="009372E6" w:rsidRDefault="009372E6" w:rsidP="009372E6">
      <w:pPr>
        <w:widowControl w:val="0"/>
        <w:spacing w:after="0" w:line="240" w:lineRule="auto"/>
        <w:jc w:val="right"/>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p w:rsidR="009372E6" w:rsidRPr="009372E6" w:rsidRDefault="009372E6" w:rsidP="009372E6">
      <w:pPr>
        <w:widowControl w:val="0"/>
        <w:spacing w:after="0" w:line="240" w:lineRule="auto"/>
        <w:jc w:val="right"/>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p w:rsidR="009372E6" w:rsidRPr="009372E6" w:rsidRDefault="009372E6" w:rsidP="009372E6">
      <w:pPr>
        <w:widowControl w:val="0"/>
        <w:spacing w:after="0" w:line="240" w:lineRule="auto"/>
        <w:jc w:val="right"/>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p w:rsidR="009372E6" w:rsidRPr="009372E6" w:rsidRDefault="009372E6" w:rsidP="009372E6">
      <w:pPr>
        <w:widowControl w:val="0"/>
        <w:spacing w:after="0" w:line="240" w:lineRule="auto"/>
        <w:jc w:val="right"/>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p w:rsidR="009372E6" w:rsidRPr="009372E6" w:rsidRDefault="009372E6" w:rsidP="009372E6">
      <w:pPr>
        <w:widowControl w:val="0"/>
        <w:spacing w:after="0" w:line="240" w:lineRule="auto"/>
        <w:jc w:val="right"/>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p w:rsidR="009372E6" w:rsidRPr="009372E6" w:rsidRDefault="009372E6" w:rsidP="009372E6">
      <w:pPr>
        <w:widowControl w:val="0"/>
        <w:spacing w:after="0" w:line="240" w:lineRule="auto"/>
        <w:jc w:val="right"/>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p w:rsidR="009372E6" w:rsidRPr="009372E6" w:rsidRDefault="009372E6" w:rsidP="009372E6">
      <w:pPr>
        <w:widowControl w:val="0"/>
        <w:spacing w:after="0" w:line="240" w:lineRule="auto"/>
        <w:jc w:val="right"/>
        <w:rPr>
          <w:rFonts w:ascii="Times New Roman" w:eastAsia="Times New Roman" w:hAnsi="Times New Roman" w:cs="Times New Roman"/>
          <w:sz w:val="24"/>
          <w:szCs w:val="24"/>
          <w:lang w:eastAsia="ru-RU"/>
        </w:rPr>
      </w:pPr>
      <w:r w:rsidRPr="009372E6">
        <w:rPr>
          <w:rFonts w:ascii="Times New Roman" w:eastAsia="Times New Roman" w:hAnsi="Times New Roman" w:cs="Times New Roman"/>
          <w:sz w:val="24"/>
          <w:szCs w:val="24"/>
          <w:lang w:eastAsia="ru-RU"/>
        </w:rPr>
        <w:t> </w:t>
      </w:r>
    </w:p>
    <w:bookmarkEnd w:id="1"/>
    <w:p w:rsidR="00C966D8" w:rsidRDefault="00C966D8"/>
    <w:sectPr w:rsidR="00C966D8" w:rsidSect="00C966D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E2E2A"/>
    <w:multiLevelType w:val="multilevel"/>
    <w:tmpl w:val="98D23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AD93170"/>
    <w:multiLevelType w:val="hybridMultilevel"/>
    <w:tmpl w:val="04E2CE44"/>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2DF6B43"/>
    <w:multiLevelType w:val="multilevel"/>
    <w:tmpl w:val="8CA07C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7903C8C"/>
    <w:multiLevelType w:val="multilevel"/>
    <w:tmpl w:val="31BEB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BEA4050"/>
    <w:multiLevelType w:val="multilevel"/>
    <w:tmpl w:val="206C1F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2"/>
  </w:num>
  <w:num w:numId="4">
    <w:abstractNumId w:val="2"/>
    <w:lvlOverride w:ilvl="0">
      <w:lvl w:ilvl="0">
        <w:numFmt w:val="decimal"/>
        <w:lvlText w:val="%1."/>
        <w:lvlJc w:val="left"/>
      </w:lvl>
    </w:lvlOverride>
  </w:num>
  <w:num w:numId="5">
    <w:abstractNumId w:val="4"/>
  </w:num>
  <w:num w:numId="6">
    <w:abstractNumId w:val="4"/>
    <w:lvlOverride w:ilvl="0">
      <w:lvl w:ilvl="0">
        <w:numFmt w:val="decimal"/>
        <w:lvlText w:val="%1."/>
        <w:lvlJc w:val="left"/>
      </w:lvl>
    </w:lvlOverride>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8"/>
  <w:doNotDisplayPageBoundaries/>
  <w:proofState w:spelling="clean" w:grammar="clean"/>
  <w:defaultTabStop w:val="708"/>
  <w:characterSpacingControl w:val="doNotCompress"/>
  <w:compat/>
  <w:rsids>
    <w:rsidRoot w:val="009372E6"/>
    <w:rsid w:val="000B5F69"/>
    <w:rsid w:val="001D3846"/>
    <w:rsid w:val="001D39D7"/>
    <w:rsid w:val="00484840"/>
    <w:rsid w:val="0051563E"/>
    <w:rsid w:val="00527AB9"/>
    <w:rsid w:val="005600E0"/>
    <w:rsid w:val="005657B6"/>
    <w:rsid w:val="005C229B"/>
    <w:rsid w:val="006A4EFD"/>
    <w:rsid w:val="00701202"/>
    <w:rsid w:val="009372E6"/>
    <w:rsid w:val="00A45BBA"/>
    <w:rsid w:val="00AD233A"/>
    <w:rsid w:val="00B30DDE"/>
    <w:rsid w:val="00C966D8"/>
    <w:rsid w:val="00CB0EB9"/>
    <w:rsid w:val="00CB2EB9"/>
    <w:rsid w:val="00CD13B5"/>
    <w:rsid w:val="00D04D70"/>
    <w:rsid w:val="00DF0CA2"/>
    <w:rsid w:val="00E0129D"/>
    <w:rsid w:val="00EC7A61"/>
    <w:rsid w:val="00F562F2"/>
    <w:rsid w:val="00F95846"/>
    <w:rsid w:val="00FC7E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66D8"/>
  </w:style>
  <w:style w:type="paragraph" w:styleId="4">
    <w:name w:val="heading 4"/>
    <w:basedOn w:val="a"/>
    <w:next w:val="a"/>
    <w:link w:val="40"/>
    <w:semiHidden/>
    <w:unhideWhenUsed/>
    <w:qFormat/>
    <w:rsid w:val="009372E6"/>
    <w:pPr>
      <w:keepNext/>
      <w:spacing w:after="0" w:line="240" w:lineRule="auto"/>
      <w:jc w:val="center"/>
      <w:outlineLvl w:val="3"/>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data">
    <w:name w:val="docdata"/>
    <w:aliases w:val="docy,v5,303925,bqiaagaaeyqcaaagiaiaaamgkgqabqyabaaaaaaaaaaaaaaaaaaaaaaaaaaaaaaaaaaaaaaaaaaaaaaaaaaaaaaaaaaaaaaaaaaaaaaaaaaaaaaaaaaaaaaaaaaaaaaaaaaaaaaaaaaaaaaaaaaaaaaaaaaaaaaaaaaaaaaaaaaaaaaaaaaaaaaaaaaaaaaaaaaaaaaaaaaaaaaaaaaaaaaaaaaaaaaaaaaaaa"/>
    <w:basedOn w:val="a"/>
    <w:rsid w:val="009372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9372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372E6"/>
    <w:rPr>
      <w:color w:val="0000FF"/>
      <w:u w:val="single"/>
    </w:rPr>
  </w:style>
  <w:style w:type="character" w:styleId="a5">
    <w:name w:val="FollowedHyperlink"/>
    <w:basedOn w:val="a0"/>
    <w:uiPriority w:val="99"/>
    <w:semiHidden/>
    <w:unhideWhenUsed/>
    <w:rsid w:val="009372E6"/>
    <w:rPr>
      <w:color w:val="800080"/>
      <w:u w:val="single"/>
    </w:rPr>
  </w:style>
  <w:style w:type="character" w:customStyle="1" w:styleId="40">
    <w:name w:val="Заголовок 4 Знак"/>
    <w:basedOn w:val="a0"/>
    <w:link w:val="4"/>
    <w:semiHidden/>
    <w:rsid w:val="009372E6"/>
    <w:rPr>
      <w:rFonts w:ascii="Times New Roman" w:eastAsia="Times New Roman" w:hAnsi="Times New Roman" w:cs="Times New Roman"/>
      <w:b/>
      <w:sz w:val="28"/>
      <w:szCs w:val="20"/>
      <w:lang w:eastAsia="ru-RU"/>
    </w:rPr>
  </w:style>
  <w:style w:type="paragraph" w:styleId="a6">
    <w:name w:val="Balloon Text"/>
    <w:basedOn w:val="a"/>
    <w:link w:val="a7"/>
    <w:uiPriority w:val="99"/>
    <w:semiHidden/>
    <w:unhideWhenUsed/>
    <w:rsid w:val="005657B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657B6"/>
    <w:rPr>
      <w:rFonts w:ascii="Tahoma" w:hAnsi="Tahoma" w:cs="Tahoma"/>
      <w:sz w:val="16"/>
      <w:szCs w:val="16"/>
    </w:rPr>
  </w:style>
  <w:style w:type="paragraph" w:styleId="a8">
    <w:name w:val="List Paragraph"/>
    <w:basedOn w:val="a"/>
    <w:uiPriority w:val="34"/>
    <w:qFormat/>
    <w:rsid w:val="00701202"/>
    <w:pPr>
      <w:ind w:left="720"/>
      <w:contextualSpacing/>
    </w:pPr>
  </w:style>
</w:styles>
</file>

<file path=word/webSettings.xml><?xml version="1.0" encoding="utf-8"?>
<w:webSettings xmlns:r="http://schemas.openxmlformats.org/officeDocument/2006/relationships" xmlns:w="http://schemas.openxmlformats.org/wordprocessingml/2006/main">
  <w:divs>
    <w:div w:id="1541169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800D80032E31E269CB9A3DB11C2E8C2DD09F6E3FC1A3F9F076B1484B7C9ECE8D5B2806BC9E307F61jEN7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3667</Words>
  <Characters>20905</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2024-12-25T13:26:00Z</cp:lastPrinted>
  <dcterms:created xsi:type="dcterms:W3CDTF">2025-02-18T09:33:00Z</dcterms:created>
  <dcterms:modified xsi:type="dcterms:W3CDTF">2025-02-18T09:33:00Z</dcterms:modified>
</cp:coreProperties>
</file>